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CD27D1" w14:textId="77777777" w:rsidR="00FE4AFE" w:rsidRDefault="00FE4AFE" w:rsidP="00FE4AFE">
      <w:pPr>
        <w:jc w:val="right"/>
        <w:rPr>
          <w:rFonts w:cs="Arial"/>
          <w:b/>
          <w:sz w:val="20"/>
        </w:rPr>
      </w:pPr>
      <w:bookmarkStart w:id="0" w:name="_Hlk91075593"/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16CA5AA0" wp14:editId="6C0360DF">
            <wp:simplePos x="0" y="0"/>
            <wp:positionH relativeFrom="margin">
              <wp:align>center</wp:align>
            </wp:positionH>
            <wp:positionV relativeFrom="paragraph">
              <wp:posOffset>2540</wp:posOffset>
            </wp:positionV>
            <wp:extent cx="2903220" cy="757590"/>
            <wp:effectExtent l="0" t="0" r="0" b="4445"/>
            <wp:wrapNone/>
            <wp:docPr id="3" name="Picture 3" descr="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Text&#10;&#10;Description automatically generated with medium confidenc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03220" cy="7575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7D3640" w14:textId="77777777" w:rsidR="00FE4AFE" w:rsidRDefault="00FE4AFE" w:rsidP="00FE4AFE">
      <w:pPr>
        <w:jc w:val="right"/>
        <w:rPr>
          <w:rFonts w:cs="Arial"/>
          <w:b/>
          <w:sz w:val="20"/>
        </w:rPr>
      </w:pPr>
    </w:p>
    <w:p w14:paraId="2F96E701" w14:textId="77777777" w:rsidR="00FE4AFE" w:rsidRDefault="00FE4AFE" w:rsidP="00FE4AFE">
      <w:pPr>
        <w:jc w:val="right"/>
        <w:rPr>
          <w:rFonts w:cs="Arial"/>
          <w:b/>
          <w:sz w:val="20"/>
        </w:rPr>
      </w:pPr>
    </w:p>
    <w:p w14:paraId="4B28DC37" w14:textId="77777777" w:rsidR="00FE4AFE" w:rsidRDefault="00FE4AFE" w:rsidP="00FE4AFE">
      <w:pPr>
        <w:jc w:val="right"/>
        <w:rPr>
          <w:rFonts w:cs="Arial"/>
          <w:b/>
          <w:sz w:val="20"/>
        </w:rPr>
      </w:pPr>
    </w:p>
    <w:p w14:paraId="7DF7CB22" w14:textId="599A5C4B" w:rsidR="00FE4AFE" w:rsidRDefault="00FE4AFE" w:rsidP="00FE4AFE">
      <w:pPr>
        <w:pStyle w:val="Header"/>
        <w:tabs>
          <w:tab w:val="clear" w:pos="4153"/>
          <w:tab w:val="clear" w:pos="8306"/>
        </w:tabs>
        <w:jc w:val="right"/>
        <w:rPr>
          <w:b/>
          <w:sz w:val="20"/>
        </w:rPr>
      </w:pPr>
    </w:p>
    <w:p w14:paraId="11D38C87" w14:textId="77777777" w:rsidR="001A2C81" w:rsidRDefault="001A2C81" w:rsidP="00FE4AFE">
      <w:pPr>
        <w:pStyle w:val="Header"/>
        <w:tabs>
          <w:tab w:val="clear" w:pos="4153"/>
          <w:tab w:val="clear" w:pos="8306"/>
        </w:tabs>
        <w:jc w:val="right"/>
        <w:rPr>
          <w:b/>
          <w:sz w:val="20"/>
        </w:rPr>
      </w:pPr>
    </w:p>
    <w:p w14:paraId="2638DE39" w14:textId="21B294CE" w:rsidR="00FE4AFE" w:rsidRPr="00E33EC3" w:rsidRDefault="00FE4AFE" w:rsidP="00FE4AFE">
      <w:pPr>
        <w:jc w:val="center"/>
        <w:rPr>
          <w:rFonts w:asciiTheme="minorHAnsi" w:hAnsiTheme="minorHAnsi" w:cstheme="minorHAnsi"/>
          <w:b/>
          <w:szCs w:val="22"/>
          <w:u w:val="single"/>
        </w:rPr>
      </w:pPr>
      <w:r w:rsidRPr="00E33EC3">
        <w:rPr>
          <w:rFonts w:asciiTheme="minorHAnsi" w:hAnsiTheme="minorHAnsi" w:cstheme="minorHAnsi"/>
          <w:b/>
          <w:szCs w:val="22"/>
          <w:u w:val="single"/>
        </w:rPr>
        <w:t xml:space="preserve">Minutes of </w:t>
      </w:r>
      <w:r w:rsidR="001E19C5" w:rsidRPr="00E33EC3">
        <w:rPr>
          <w:rFonts w:asciiTheme="minorHAnsi" w:hAnsiTheme="minorHAnsi" w:cstheme="minorHAnsi"/>
          <w:b/>
          <w:szCs w:val="22"/>
          <w:u w:val="single"/>
        </w:rPr>
        <w:t>a</w:t>
      </w:r>
      <w:r w:rsidR="007442C1" w:rsidRPr="00E33EC3">
        <w:rPr>
          <w:rFonts w:asciiTheme="minorHAnsi" w:hAnsiTheme="minorHAnsi" w:cstheme="minorHAnsi"/>
          <w:b/>
          <w:szCs w:val="22"/>
          <w:u w:val="single"/>
        </w:rPr>
        <w:t xml:space="preserve"> </w:t>
      </w:r>
      <w:r w:rsidR="001E19C5" w:rsidRPr="00E33EC3">
        <w:rPr>
          <w:rFonts w:asciiTheme="minorHAnsi" w:hAnsiTheme="minorHAnsi" w:cstheme="minorHAnsi"/>
          <w:b/>
          <w:szCs w:val="22"/>
          <w:u w:val="single"/>
        </w:rPr>
        <w:t xml:space="preserve">meeting </w:t>
      </w:r>
      <w:r w:rsidR="007442C1" w:rsidRPr="00E33EC3">
        <w:rPr>
          <w:rFonts w:asciiTheme="minorHAnsi" w:hAnsiTheme="minorHAnsi" w:cstheme="minorHAnsi"/>
          <w:b/>
          <w:szCs w:val="22"/>
          <w:u w:val="single"/>
        </w:rPr>
        <w:t xml:space="preserve">of the </w:t>
      </w:r>
      <w:r w:rsidR="001A2C81" w:rsidRPr="00E33EC3">
        <w:rPr>
          <w:rFonts w:asciiTheme="minorHAnsi" w:hAnsiTheme="minorHAnsi" w:cstheme="minorHAnsi"/>
          <w:b/>
          <w:szCs w:val="22"/>
          <w:u w:val="single"/>
        </w:rPr>
        <w:t xml:space="preserve">Audit </w:t>
      </w:r>
      <w:r w:rsidR="007442C1" w:rsidRPr="00E33EC3">
        <w:rPr>
          <w:rFonts w:asciiTheme="minorHAnsi" w:hAnsiTheme="minorHAnsi" w:cstheme="minorHAnsi"/>
          <w:b/>
          <w:szCs w:val="22"/>
          <w:u w:val="single"/>
        </w:rPr>
        <w:t>Committee</w:t>
      </w:r>
    </w:p>
    <w:p w14:paraId="6EB208BF" w14:textId="35A3AAF8" w:rsidR="00FE4AFE" w:rsidRPr="00E33EC3" w:rsidRDefault="00FE4AFE" w:rsidP="00FE4AFE">
      <w:pPr>
        <w:jc w:val="center"/>
        <w:rPr>
          <w:rFonts w:asciiTheme="minorHAnsi" w:hAnsiTheme="minorHAnsi" w:cstheme="minorHAnsi"/>
          <w:b/>
          <w:szCs w:val="22"/>
          <w:u w:val="single"/>
        </w:rPr>
      </w:pPr>
      <w:r w:rsidRPr="00E33EC3">
        <w:rPr>
          <w:rFonts w:asciiTheme="minorHAnsi" w:hAnsiTheme="minorHAnsi" w:cstheme="minorHAnsi"/>
          <w:b/>
          <w:szCs w:val="22"/>
          <w:u w:val="single"/>
        </w:rPr>
        <w:t>held on</w:t>
      </w:r>
      <w:r w:rsidR="001A2C81" w:rsidRPr="00E33EC3">
        <w:rPr>
          <w:rFonts w:asciiTheme="minorHAnsi" w:hAnsiTheme="minorHAnsi" w:cstheme="minorHAnsi"/>
          <w:b/>
          <w:szCs w:val="22"/>
          <w:u w:val="single"/>
        </w:rPr>
        <w:t xml:space="preserve"> </w:t>
      </w:r>
      <w:r w:rsidR="00835FC1" w:rsidRPr="00E33EC3">
        <w:rPr>
          <w:rFonts w:asciiTheme="minorHAnsi" w:hAnsiTheme="minorHAnsi" w:cstheme="minorHAnsi"/>
          <w:b/>
          <w:szCs w:val="22"/>
          <w:u w:val="single"/>
        </w:rPr>
        <w:t>Monday 6</w:t>
      </w:r>
      <w:r w:rsidR="00835FC1" w:rsidRPr="00E33EC3">
        <w:rPr>
          <w:rFonts w:asciiTheme="minorHAnsi" w:hAnsiTheme="minorHAnsi" w:cstheme="minorHAnsi"/>
          <w:b/>
          <w:szCs w:val="22"/>
          <w:u w:val="single"/>
          <w:vertAlign w:val="superscript"/>
        </w:rPr>
        <w:t xml:space="preserve">th </w:t>
      </w:r>
      <w:r w:rsidR="00835FC1" w:rsidRPr="00E33EC3">
        <w:rPr>
          <w:rFonts w:asciiTheme="minorHAnsi" w:hAnsiTheme="minorHAnsi" w:cstheme="minorHAnsi"/>
          <w:b/>
          <w:szCs w:val="22"/>
          <w:u w:val="single"/>
        </w:rPr>
        <w:t>March 2023</w:t>
      </w:r>
      <w:r w:rsidR="007442C1" w:rsidRPr="00E33EC3">
        <w:rPr>
          <w:rFonts w:asciiTheme="minorHAnsi" w:hAnsiTheme="minorHAnsi" w:cstheme="minorHAnsi"/>
          <w:b/>
          <w:szCs w:val="22"/>
          <w:u w:val="single"/>
        </w:rPr>
        <w:t xml:space="preserve"> at </w:t>
      </w:r>
      <w:r w:rsidR="001A2C81" w:rsidRPr="00E33EC3">
        <w:rPr>
          <w:rFonts w:asciiTheme="minorHAnsi" w:hAnsiTheme="minorHAnsi" w:cstheme="minorHAnsi"/>
          <w:b/>
          <w:szCs w:val="22"/>
          <w:u w:val="single"/>
        </w:rPr>
        <w:t>3.</w:t>
      </w:r>
      <w:r w:rsidR="00835FC1" w:rsidRPr="00E33EC3">
        <w:rPr>
          <w:rFonts w:asciiTheme="minorHAnsi" w:hAnsiTheme="minorHAnsi" w:cstheme="minorHAnsi"/>
          <w:b/>
          <w:szCs w:val="22"/>
          <w:u w:val="single"/>
        </w:rPr>
        <w:t>45</w:t>
      </w:r>
      <w:r w:rsidR="007442C1" w:rsidRPr="00E33EC3">
        <w:rPr>
          <w:rFonts w:asciiTheme="minorHAnsi" w:hAnsiTheme="minorHAnsi" w:cstheme="minorHAnsi"/>
          <w:b/>
          <w:szCs w:val="22"/>
          <w:u w:val="single"/>
        </w:rPr>
        <w:t>pm</w:t>
      </w:r>
    </w:p>
    <w:p w14:paraId="3F0671A3" w14:textId="77777777" w:rsidR="00FE4AFE" w:rsidRPr="00E33EC3" w:rsidRDefault="00FE4AFE" w:rsidP="00FE4AFE">
      <w:pPr>
        <w:rPr>
          <w:rFonts w:asciiTheme="minorHAnsi" w:hAnsiTheme="minorHAnsi" w:cstheme="minorHAnsi"/>
          <w:b/>
          <w:szCs w:val="22"/>
        </w:rPr>
      </w:pPr>
    </w:p>
    <w:p w14:paraId="0A270B37" w14:textId="5FB68930" w:rsidR="00FE4AFE" w:rsidRPr="00E33EC3" w:rsidRDefault="00FE4AFE" w:rsidP="007442C1">
      <w:pPr>
        <w:rPr>
          <w:rFonts w:asciiTheme="minorHAnsi" w:hAnsiTheme="minorHAnsi" w:cstheme="minorHAnsi"/>
          <w:bCs/>
          <w:color w:val="000000" w:themeColor="text1"/>
          <w:szCs w:val="22"/>
        </w:rPr>
      </w:pPr>
      <w:r w:rsidRPr="00E33EC3">
        <w:rPr>
          <w:rFonts w:asciiTheme="minorHAnsi" w:hAnsiTheme="minorHAnsi" w:cstheme="minorHAnsi"/>
          <w:bCs/>
          <w:szCs w:val="22"/>
        </w:rPr>
        <w:t>Present:</w:t>
      </w:r>
      <w:r w:rsidRPr="00E33EC3">
        <w:rPr>
          <w:rFonts w:asciiTheme="minorHAnsi" w:hAnsiTheme="minorHAnsi" w:cstheme="minorHAnsi"/>
          <w:bCs/>
          <w:szCs w:val="22"/>
        </w:rPr>
        <w:tab/>
      </w:r>
      <w:r w:rsidR="007442C1"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="001A2C81" w:rsidRPr="00E33EC3">
        <w:rPr>
          <w:rFonts w:asciiTheme="minorHAnsi" w:hAnsiTheme="minorHAnsi" w:cstheme="minorHAnsi"/>
          <w:bCs/>
          <w:color w:val="000000" w:themeColor="text1"/>
          <w:szCs w:val="22"/>
        </w:rPr>
        <w:t>Chris Brown</w:t>
      </w:r>
      <w:r w:rsidR="001A2C81"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="001A2C81"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  <w:t>External Governor</w:t>
      </w:r>
    </w:p>
    <w:p w14:paraId="16E5E213" w14:textId="44A3FE12" w:rsidR="00FE4AFE" w:rsidRPr="00E33EC3" w:rsidRDefault="001A2C81" w:rsidP="00FE4AFE">
      <w:pPr>
        <w:ind w:left="1440" w:firstLine="720"/>
        <w:rPr>
          <w:rFonts w:asciiTheme="minorHAnsi" w:hAnsiTheme="minorHAnsi" w:cstheme="minorHAnsi"/>
          <w:bCs/>
          <w:szCs w:val="22"/>
        </w:rPr>
      </w:pPr>
      <w:r w:rsidRPr="00E33EC3">
        <w:rPr>
          <w:rFonts w:asciiTheme="minorHAnsi" w:hAnsiTheme="minorHAnsi" w:cstheme="minorHAnsi"/>
          <w:bCs/>
          <w:szCs w:val="22"/>
        </w:rPr>
        <w:t>Jody Downes</w:t>
      </w:r>
      <w:r w:rsidR="00FE4AFE" w:rsidRPr="00E33EC3">
        <w:rPr>
          <w:rFonts w:asciiTheme="minorHAnsi" w:hAnsiTheme="minorHAnsi" w:cstheme="minorHAnsi"/>
          <w:bCs/>
          <w:szCs w:val="22"/>
        </w:rPr>
        <w:tab/>
      </w:r>
      <w:r w:rsidR="00FE4AFE" w:rsidRPr="00E33EC3">
        <w:rPr>
          <w:rFonts w:asciiTheme="minorHAnsi" w:hAnsiTheme="minorHAnsi" w:cstheme="minorHAnsi"/>
          <w:bCs/>
          <w:szCs w:val="22"/>
        </w:rPr>
        <w:tab/>
      </w:r>
      <w:r w:rsidR="00FE4AFE" w:rsidRPr="00E33EC3">
        <w:rPr>
          <w:rFonts w:asciiTheme="minorHAnsi" w:hAnsiTheme="minorHAnsi" w:cstheme="minorHAnsi"/>
          <w:bCs/>
          <w:szCs w:val="22"/>
        </w:rPr>
        <w:tab/>
        <w:t>External Governor</w:t>
      </w:r>
    </w:p>
    <w:p w14:paraId="3A4C2A39" w14:textId="209CBBCC" w:rsidR="007442C1" w:rsidRPr="00E33EC3" w:rsidRDefault="001A2C81" w:rsidP="00FE4AFE">
      <w:pPr>
        <w:ind w:left="1440" w:firstLine="720"/>
        <w:rPr>
          <w:rFonts w:asciiTheme="minorHAnsi" w:hAnsiTheme="minorHAnsi" w:cstheme="minorHAnsi"/>
          <w:bCs/>
          <w:szCs w:val="22"/>
        </w:rPr>
      </w:pPr>
      <w:r w:rsidRPr="00E33EC3">
        <w:rPr>
          <w:rFonts w:asciiTheme="minorHAnsi" w:hAnsiTheme="minorHAnsi" w:cstheme="minorHAnsi"/>
          <w:bCs/>
          <w:szCs w:val="22"/>
        </w:rPr>
        <w:t xml:space="preserve">Robert Miles </w:t>
      </w:r>
      <w:r w:rsidRPr="00E33EC3">
        <w:rPr>
          <w:rFonts w:asciiTheme="minorHAnsi" w:hAnsiTheme="minorHAnsi" w:cstheme="minorHAnsi"/>
          <w:bCs/>
          <w:szCs w:val="22"/>
        </w:rPr>
        <w:tab/>
      </w:r>
      <w:r w:rsidR="007442C1" w:rsidRPr="00E33EC3">
        <w:rPr>
          <w:rFonts w:asciiTheme="minorHAnsi" w:hAnsiTheme="minorHAnsi" w:cstheme="minorHAnsi"/>
          <w:bCs/>
          <w:szCs w:val="22"/>
        </w:rPr>
        <w:tab/>
      </w:r>
      <w:r w:rsidR="007442C1" w:rsidRPr="00E33EC3">
        <w:rPr>
          <w:rFonts w:asciiTheme="minorHAnsi" w:hAnsiTheme="minorHAnsi" w:cstheme="minorHAnsi"/>
          <w:bCs/>
          <w:szCs w:val="22"/>
        </w:rPr>
        <w:tab/>
        <w:t>External Governor</w:t>
      </w:r>
    </w:p>
    <w:p w14:paraId="53BC8E73" w14:textId="6AE9433E" w:rsidR="007442C1" w:rsidRPr="00E33EC3" w:rsidRDefault="001A2C81" w:rsidP="00FC6FEF">
      <w:pPr>
        <w:rPr>
          <w:rFonts w:asciiTheme="minorHAnsi" w:hAnsiTheme="minorHAnsi" w:cstheme="minorHAnsi"/>
          <w:bCs/>
          <w:szCs w:val="22"/>
        </w:rPr>
      </w:pPr>
      <w:r w:rsidRPr="00E33EC3">
        <w:rPr>
          <w:rFonts w:asciiTheme="minorHAnsi" w:hAnsiTheme="minorHAnsi" w:cstheme="minorHAnsi"/>
          <w:bCs/>
          <w:szCs w:val="22"/>
        </w:rPr>
        <w:tab/>
      </w:r>
      <w:r w:rsidRPr="00E33EC3">
        <w:rPr>
          <w:rFonts w:asciiTheme="minorHAnsi" w:hAnsiTheme="minorHAnsi" w:cstheme="minorHAnsi"/>
          <w:bCs/>
          <w:szCs w:val="22"/>
        </w:rPr>
        <w:tab/>
      </w:r>
      <w:r w:rsidRPr="00E33EC3">
        <w:rPr>
          <w:rFonts w:asciiTheme="minorHAnsi" w:hAnsiTheme="minorHAnsi" w:cstheme="minorHAnsi"/>
          <w:bCs/>
          <w:szCs w:val="22"/>
        </w:rPr>
        <w:tab/>
        <w:t xml:space="preserve">Matt Humphrey </w:t>
      </w:r>
      <w:r w:rsidRPr="00E33EC3">
        <w:rPr>
          <w:rFonts w:asciiTheme="minorHAnsi" w:hAnsiTheme="minorHAnsi" w:cstheme="minorHAnsi"/>
          <w:bCs/>
          <w:szCs w:val="22"/>
        </w:rPr>
        <w:tab/>
      </w:r>
      <w:r w:rsidRPr="00E33EC3">
        <w:rPr>
          <w:rFonts w:asciiTheme="minorHAnsi" w:hAnsiTheme="minorHAnsi" w:cstheme="minorHAnsi"/>
          <w:bCs/>
          <w:szCs w:val="22"/>
        </w:rPr>
        <w:tab/>
        <w:t>External Governor</w:t>
      </w:r>
    </w:p>
    <w:p w14:paraId="52A47C8D" w14:textId="500B0833" w:rsidR="001A2C81" w:rsidRPr="00E33EC3" w:rsidRDefault="001A2C81" w:rsidP="00FC6FEF">
      <w:pPr>
        <w:rPr>
          <w:rFonts w:asciiTheme="minorHAnsi" w:hAnsiTheme="minorHAnsi" w:cstheme="minorHAnsi"/>
          <w:bCs/>
          <w:szCs w:val="22"/>
        </w:rPr>
      </w:pPr>
      <w:r w:rsidRPr="00E33EC3">
        <w:rPr>
          <w:rFonts w:asciiTheme="minorHAnsi" w:hAnsiTheme="minorHAnsi" w:cstheme="minorHAnsi"/>
          <w:bCs/>
          <w:szCs w:val="22"/>
        </w:rPr>
        <w:tab/>
      </w:r>
      <w:r w:rsidRPr="00E33EC3">
        <w:rPr>
          <w:rFonts w:asciiTheme="minorHAnsi" w:hAnsiTheme="minorHAnsi" w:cstheme="minorHAnsi"/>
          <w:bCs/>
          <w:szCs w:val="22"/>
        </w:rPr>
        <w:tab/>
      </w:r>
      <w:r w:rsidRPr="00E33EC3">
        <w:rPr>
          <w:rFonts w:asciiTheme="minorHAnsi" w:hAnsiTheme="minorHAnsi" w:cstheme="minorHAnsi"/>
          <w:bCs/>
          <w:szCs w:val="22"/>
        </w:rPr>
        <w:tab/>
        <w:t xml:space="preserve">Simon Ashworth </w:t>
      </w:r>
      <w:r w:rsidRPr="00E33EC3">
        <w:rPr>
          <w:rFonts w:asciiTheme="minorHAnsi" w:hAnsiTheme="minorHAnsi" w:cstheme="minorHAnsi"/>
          <w:bCs/>
          <w:szCs w:val="22"/>
        </w:rPr>
        <w:tab/>
      </w:r>
      <w:r w:rsidRPr="00E33EC3">
        <w:rPr>
          <w:rFonts w:asciiTheme="minorHAnsi" w:hAnsiTheme="minorHAnsi" w:cstheme="minorHAnsi"/>
          <w:bCs/>
          <w:szCs w:val="22"/>
        </w:rPr>
        <w:tab/>
        <w:t>External Governor</w:t>
      </w:r>
    </w:p>
    <w:p w14:paraId="5899FFA3" w14:textId="77777777" w:rsidR="001A2C81" w:rsidRPr="00E33EC3" w:rsidRDefault="001A2C81" w:rsidP="00FC6FEF">
      <w:pPr>
        <w:rPr>
          <w:rFonts w:asciiTheme="minorHAnsi" w:hAnsiTheme="minorHAnsi" w:cstheme="minorHAnsi"/>
          <w:bCs/>
          <w:color w:val="000000" w:themeColor="text1"/>
          <w:szCs w:val="22"/>
        </w:rPr>
      </w:pPr>
    </w:p>
    <w:p w14:paraId="0C1EA303" w14:textId="06AA5F13" w:rsidR="00FE4AFE" w:rsidRPr="00E33EC3" w:rsidRDefault="007442C1" w:rsidP="007442C1">
      <w:pPr>
        <w:rPr>
          <w:rFonts w:asciiTheme="minorHAnsi" w:hAnsiTheme="minorHAnsi" w:cstheme="minorHAnsi"/>
          <w:bCs/>
          <w:color w:val="000000" w:themeColor="text1"/>
          <w:szCs w:val="22"/>
        </w:rPr>
      </w:pP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 xml:space="preserve">Apologies: </w:t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="001A2C81" w:rsidRPr="00E33EC3">
        <w:rPr>
          <w:rFonts w:asciiTheme="minorHAnsi" w:hAnsiTheme="minorHAnsi" w:cstheme="minorHAnsi"/>
          <w:bCs/>
          <w:color w:val="000000" w:themeColor="text1"/>
          <w:szCs w:val="22"/>
        </w:rPr>
        <w:t xml:space="preserve">None received </w:t>
      </w:r>
    </w:p>
    <w:p w14:paraId="0E604EBC" w14:textId="597DF00A" w:rsidR="00FE4AFE" w:rsidRPr="00E33EC3" w:rsidRDefault="007442C1" w:rsidP="00FE4AFE">
      <w:pPr>
        <w:rPr>
          <w:rFonts w:asciiTheme="minorHAnsi" w:hAnsiTheme="minorHAnsi" w:cstheme="minorHAnsi"/>
          <w:bCs/>
          <w:szCs w:val="22"/>
        </w:rPr>
      </w:pP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</w:p>
    <w:p w14:paraId="135D7914" w14:textId="0D66D140" w:rsidR="007442C1" w:rsidRPr="00E33EC3" w:rsidRDefault="00FE4AFE" w:rsidP="00FE4AFE">
      <w:pPr>
        <w:rPr>
          <w:rFonts w:asciiTheme="minorHAnsi" w:hAnsiTheme="minorHAnsi" w:cstheme="minorHAnsi"/>
          <w:bCs/>
          <w:color w:val="000000" w:themeColor="text1"/>
          <w:szCs w:val="22"/>
        </w:rPr>
      </w:pP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>In attendance:</w:t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  <w:t>Dawn Whitemore</w:t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  <w:t xml:space="preserve">Principal </w:t>
      </w:r>
      <w:r w:rsidR="007442C1"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="007442C1"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="007442C1"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</w:p>
    <w:p w14:paraId="528735EA" w14:textId="27DFC117" w:rsidR="00CD55FD" w:rsidRPr="00E33EC3" w:rsidRDefault="00CD55FD" w:rsidP="00FE4AFE">
      <w:pPr>
        <w:rPr>
          <w:rFonts w:asciiTheme="minorHAnsi" w:hAnsiTheme="minorHAnsi" w:cstheme="minorHAnsi"/>
          <w:bCs/>
          <w:color w:val="000000" w:themeColor="text1"/>
          <w:szCs w:val="22"/>
        </w:rPr>
      </w:pP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  <w:t xml:space="preserve">Richard Eaton </w:t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  <w:t>Chief Funding and Finance Officer</w:t>
      </w:r>
    </w:p>
    <w:p w14:paraId="4DFF454E" w14:textId="4DA0EF08" w:rsidR="00CD55FD" w:rsidRPr="00E33EC3" w:rsidRDefault="00CD55FD" w:rsidP="00FE4AFE">
      <w:pPr>
        <w:rPr>
          <w:rFonts w:asciiTheme="minorHAnsi" w:hAnsiTheme="minorHAnsi" w:cstheme="minorHAnsi"/>
          <w:bCs/>
          <w:color w:val="000000" w:themeColor="text1"/>
          <w:szCs w:val="22"/>
        </w:rPr>
      </w:pP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  <w:t>Vicki Hutchinson</w:t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  <w:t>Director of Finance</w:t>
      </w:r>
    </w:p>
    <w:p w14:paraId="31FEE691" w14:textId="1C2E818F" w:rsidR="00D139D8" w:rsidRPr="00E33EC3" w:rsidRDefault="00D139D8" w:rsidP="00FE4AFE">
      <w:pPr>
        <w:rPr>
          <w:rFonts w:asciiTheme="minorHAnsi" w:hAnsiTheme="minorHAnsi" w:cstheme="minorHAnsi"/>
          <w:bCs/>
          <w:color w:val="000000" w:themeColor="text1"/>
          <w:szCs w:val="22"/>
        </w:rPr>
      </w:pP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  <w:t>Susan Brook</w:t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  <w:t>Wylie Bissett</w:t>
      </w:r>
      <w:r w:rsidR="00A73EA0" w:rsidRPr="00E33EC3">
        <w:rPr>
          <w:rFonts w:asciiTheme="minorHAnsi" w:hAnsiTheme="minorHAnsi" w:cstheme="minorHAnsi"/>
          <w:bCs/>
          <w:color w:val="000000" w:themeColor="text1"/>
          <w:szCs w:val="22"/>
        </w:rPr>
        <w:t xml:space="preserve"> LLP</w:t>
      </w:r>
    </w:p>
    <w:p w14:paraId="3F2D1667" w14:textId="539B16C4" w:rsidR="00AD637E" w:rsidRPr="00E33EC3" w:rsidRDefault="00AD637E" w:rsidP="00AD637E">
      <w:pPr>
        <w:ind w:left="1440" w:firstLine="720"/>
        <w:rPr>
          <w:rFonts w:asciiTheme="minorHAnsi" w:hAnsiTheme="minorHAnsi" w:cstheme="minorHAnsi"/>
          <w:bCs/>
          <w:color w:val="000000" w:themeColor="text1"/>
          <w:szCs w:val="22"/>
        </w:rPr>
      </w:pP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>Zoe Lager</w:t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</w:r>
      <w:r w:rsidRPr="00E33EC3">
        <w:rPr>
          <w:rFonts w:asciiTheme="minorHAnsi" w:hAnsiTheme="minorHAnsi" w:cstheme="minorHAnsi"/>
          <w:bCs/>
          <w:color w:val="000000" w:themeColor="text1"/>
          <w:szCs w:val="22"/>
        </w:rPr>
        <w:tab/>
        <w:t>Deputy Clerk</w:t>
      </w:r>
    </w:p>
    <w:bookmarkEnd w:id="0"/>
    <w:p w14:paraId="44A54F49" w14:textId="77777777" w:rsidR="00FE4AFE" w:rsidRPr="00E33EC3" w:rsidRDefault="00FE4AFE" w:rsidP="00FE4AFE">
      <w:pPr>
        <w:rPr>
          <w:rFonts w:asciiTheme="minorHAnsi" w:hAnsiTheme="minorHAnsi" w:cstheme="minorHAnsi"/>
          <w:bCs/>
          <w:szCs w:val="22"/>
        </w:rPr>
      </w:pPr>
      <w:r w:rsidRPr="00E33EC3">
        <w:rPr>
          <w:rFonts w:asciiTheme="minorHAnsi" w:hAnsiTheme="minorHAnsi" w:cstheme="minorHAnsi"/>
          <w:bCs/>
          <w:szCs w:val="22"/>
        </w:rPr>
        <w:tab/>
      </w:r>
      <w:r w:rsidRPr="00E33EC3">
        <w:rPr>
          <w:rFonts w:asciiTheme="minorHAnsi" w:hAnsiTheme="minorHAnsi" w:cstheme="minorHAnsi"/>
          <w:bCs/>
          <w:szCs w:val="22"/>
        </w:rPr>
        <w:tab/>
      </w:r>
    </w:p>
    <w:tbl>
      <w:tblPr>
        <w:tblStyle w:val="TableGrid"/>
        <w:tblW w:w="10071" w:type="dxa"/>
        <w:tblInd w:w="-532" w:type="dxa"/>
        <w:tblLayout w:type="fixed"/>
        <w:tblLook w:val="04A0" w:firstRow="1" w:lastRow="0" w:firstColumn="1" w:lastColumn="0" w:noHBand="0" w:noVBand="1"/>
      </w:tblPr>
      <w:tblGrid>
        <w:gridCol w:w="811"/>
        <w:gridCol w:w="8126"/>
        <w:gridCol w:w="1134"/>
      </w:tblGrid>
      <w:tr w:rsidR="00FE4AFE" w:rsidRPr="00E33EC3" w14:paraId="062738A6" w14:textId="77777777" w:rsidTr="0017565D">
        <w:tc>
          <w:tcPr>
            <w:tcW w:w="811" w:type="dxa"/>
          </w:tcPr>
          <w:p w14:paraId="14DF7605" w14:textId="77777777" w:rsidR="00FE4AFE" w:rsidRPr="00E33EC3" w:rsidRDefault="00FE4AFE" w:rsidP="0017565D">
            <w:pPr>
              <w:rPr>
                <w:rFonts w:asciiTheme="minorHAnsi" w:hAnsiTheme="minorHAnsi" w:cstheme="minorHAnsi"/>
                <w:b/>
                <w:szCs w:val="22"/>
              </w:rPr>
            </w:pPr>
          </w:p>
        </w:tc>
        <w:tc>
          <w:tcPr>
            <w:tcW w:w="8126" w:type="dxa"/>
          </w:tcPr>
          <w:p w14:paraId="5BBF50C4" w14:textId="77777777" w:rsidR="00FE4AFE" w:rsidRPr="00E33EC3" w:rsidRDefault="00FE4AFE" w:rsidP="0017565D">
            <w:pPr>
              <w:rPr>
                <w:rFonts w:asciiTheme="minorHAnsi" w:hAnsiTheme="minorHAnsi" w:cstheme="minorHAnsi"/>
                <w:b/>
                <w:szCs w:val="22"/>
              </w:rPr>
            </w:pPr>
          </w:p>
        </w:tc>
        <w:tc>
          <w:tcPr>
            <w:tcW w:w="1134" w:type="dxa"/>
          </w:tcPr>
          <w:p w14:paraId="558A5CD2" w14:textId="77777777" w:rsidR="00FE4AFE" w:rsidRPr="00E33EC3" w:rsidRDefault="00FE4AFE" w:rsidP="0017565D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</w:rPr>
              <w:t>Action</w:t>
            </w:r>
          </w:p>
          <w:p w14:paraId="3817DA87" w14:textId="77777777" w:rsidR="00FE4AFE" w:rsidRPr="00E33EC3" w:rsidRDefault="00FE4AFE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</w:tr>
      <w:tr w:rsidR="00FE4AFE" w:rsidRPr="00E33EC3" w14:paraId="3B7CE402" w14:textId="77777777" w:rsidTr="0017565D">
        <w:tc>
          <w:tcPr>
            <w:tcW w:w="811" w:type="dxa"/>
          </w:tcPr>
          <w:p w14:paraId="29B4F659" w14:textId="24CF9472" w:rsidR="00FE4AFE" w:rsidRPr="00E33EC3" w:rsidRDefault="007442C1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1.</w:t>
            </w:r>
          </w:p>
        </w:tc>
        <w:tc>
          <w:tcPr>
            <w:tcW w:w="8126" w:type="dxa"/>
          </w:tcPr>
          <w:p w14:paraId="1E5B7718" w14:textId="75880622" w:rsidR="00FE4AFE" w:rsidRPr="00E33EC3" w:rsidRDefault="00FE4AFE" w:rsidP="0017565D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>Apologies</w:t>
            </w:r>
            <w:r w:rsidRPr="00E33EC3">
              <w:rPr>
                <w:rFonts w:asciiTheme="minorHAnsi" w:hAnsiTheme="minorHAnsi" w:cstheme="minorHAnsi"/>
                <w:szCs w:val="22"/>
              </w:rPr>
              <w:t xml:space="preserve"> </w:t>
            </w:r>
          </w:p>
          <w:p w14:paraId="5C8B7BCF" w14:textId="77777777" w:rsidR="00BD43B5" w:rsidRPr="00E33EC3" w:rsidRDefault="00BD43B5" w:rsidP="0017565D">
            <w:pPr>
              <w:rPr>
                <w:rFonts w:asciiTheme="minorHAnsi" w:hAnsiTheme="minorHAnsi" w:cstheme="minorHAnsi"/>
                <w:szCs w:val="22"/>
              </w:rPr>
            </w:pPr>
          </w:p>
          <w:p w14:paraId="7E603C5C" w14:textId="3BC0550C" w:rsidR="007442C1" w:rsidRPr="00E33EC3" w:rsidRDefault="00AD637E" w:rsidP="0017565D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>None received.</w:t>
            </w:r>
          </w:p>
          <w:p w14:paraId="35F4A77D" w14:textId="1B341D93" w:rsidR="00CD55FD" w:rsidRPr="00E33EC3" w:rsidRDefault="00CD55FD" w:rsidP="00D139D8">
            <w:pPr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1134" w:type="dxa"/>
          </w:tcPr>
          <w:p w14:paraId="05CA431A" w14:textId="77777777" w:rsidR="00FE4AFE" w:rsidRPr="00E33EC3" w:rsidRDefault="00FE4AFE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</w:tr>
      <w:tr w:rsidR="00FE4AFE" w:rsidRPr="00E33EC3" w14:paraId="41AEDDCF" w14:textId="77777777" w:rsidTr="0017565D">
        <w:tc>
          <w:tcPr>
            <w:tcW w:w="811" w:type="dxa"/>
          </w:tcPr>
          <w:p w14:paraId="4143F6F8" w14:textId="33E6E75D" w:rsidR="00FE4AFE" w:rsidRPr="00E33EC3" w:rsidRDefault="007442C1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2.</w:t>
            </w:r>
          </w:p>
        </w:tc>
        <w:tc>
          <w:tcPr>
            <w:tcW w:w="8126" w:type="dxa"/>
          </w:tcPr>
          <w:p w14:paraId="6766648E" w14:textId="77777777" w:rsidR="00FE4AFE" w:rsidRPr="00E33EC3" w:rsidRDefault="00FE4AFE" w:rsidP="0017565D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>Declarations of Interest</w:t>
            </w:r>
          </w:p>
          <w:p w14:paraId="4DAB3295" w14:textId="77777777" w:rsidR="00BD43B5" w:rsidRPr="00E33EC3" w:rsidRDefault="00BD43B5" w:rsidP="0017565D">
            <w:pPr>
              <w:rPr>
                <w:rFonts w:asciiTheme="minorHAnsi" w:hAnsiTheme="minorHAnsi" w:cstheme="minorHAnsi"/>
                <w:szCs w:val="22"/>
              </w:rPr>
            </w:pPr>
          </w:p>
          <w:p w14:paraId="23361A1A" w14:textId="5A9CD52E" w:rsidR="007442C1" w:rsidRPr="00E33EC3" w:rsidRDefault="00AD637E" w:rsidP="0017565D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>None received.</w:t>
            </w:r>
          </w:p>
          <w:p w14:paraId="6B765EB2" w14:textId="0ADEDFA3" w:rsidR="00CD55FD" w:rsidRPr="00E33EC3" w:rsidRDefault="00CD55FD" w:rsidP="0017565D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</w:p>
        </w:tc>
        <w:tc>
          <w:tcPr>
            <w:tcW w:w="1134" w:type="dxa"/>
          </w:tcPr>
          <w:p w14:paraId="371BD45E" w14:textId="77777777" w:rsidR="00FE4AFE" w:rsidRPr="00E33EC3" w:rsidRDefault="00FE4AFE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</w:tr>
      <w:tr w:rsidR="00FE4AFE" w:rsidRPr="00E33EC3" w14:paraId="1E1ED91F" w14:textId="77777777" w:rsidTr="0017565D">
        <w:tc>
          <w:tcPr>
            <w:tcW w:w="811" w:type="dxa"/>
          </w:tcPr>
          <w:p w14:paraId="290AF440" w14:textId="77777777" w:rsidR="00FE4AFE" w:rsidRPr="00E33EC3" w:rsidRDefault="007442C1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3. </w:t>
            </w:r>
          </w:p>
          <w:p w14:paraId="1F9EA8DA" w14:textId="77777777" w:rsidR="007442C1" w:rsidRPr="00E33EC3" w:rsidRDefault="007442C1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6C8028DC" w14:textId="24490056" w:rsidR="007442C1" w:rsidRPr="00E33EC3" w:rsidRDefault="007442C1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  <w:tc>
          <w:tcPr>
            <w:tcW w:w="8126" w:type="dxa"/>
          </w:tcPr>
          <w:p w14:paraId="07C70FA0" w14:textId="01037F9F" w:rsidR="00476A0D" w:rsidRPr="00E33EC3" w:rsidRDefault="00476A0D" w:rsidP="007442C1">
            <w:pPr>
              <w:rPr>
                <w:rFonts w:asciiTheme="minorHAnsi" w:hAnsiTheme="minorHAnsi" w:cstheme="minorHAnsi"/>
                <w:b/>
                <w:szCs w:val="22"/>
                <w:u w:val="single"/>
                <w:lang w:eastAsia="en-GB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 xml:space="preserve">Minutes of the meeting held on </w:t>
            </w:r>
            <w:r w:rsidR="00835FC1"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>7</w:t>
            </w:r>
            <w:r w:rsidR="00835FC1" w:rsidRPr="00E33EC3">
              <w:rPr>
                <w:rFonts w:asciiTheme="minorHAnsi" w:hAnsiTheme="minorHAnsi" w:cstheme="minorHAnsi"/>
                <w:b/>
                <w:szCs w:val="22"/>
                <w:u w:val="single"/>
                <w:vertAlign w:val="superscript"/>
              </w:rPr>
              <w:t>th</w:t>
            </w:r>
            <w:r w:rsidR="00835FC1"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 xml:space="preserve"> December 2022</w:t>
            </w:r>
            <w:r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 xml:space="preserve"> </w:t>
            </w:r>
          </w:p>
          <w:p w14:paraId="65278FCA" w14:textId="145378B5" w:rsidR="00476A0D" w:rsidRPr="00E33EC3" w:rsidRDefault="00476A0D" w:rsidP="007442C1">
            <w:pPr>
              <w:rPr>
                <w:rFonts w:asciiTheme="minorHAnsi" w:hAnsiTheme="minorHAnsi" w:cstheme="minorHAnsi"/>
                <w:b/>
                <w:szCs w:val="22"/>
                <w:u w:val="single"/>
                <w:lang w:eastAsia="en-GB"/>
              </w:rPr>
            </w:pPr>
          </w:p>
          <w:p w14:paraId="32B0EB87" w14:textId="6CF16425" w:rsidR="007442C1" w:rsidRPr="00E33EC3" w:rsidRDefault="00476A0D" w:rsidP="007442C1">
            <w:pPr>
              <w:rPr>
                <w:rFonts w:asciiTheme="minorHAnsi" w:hAnsiTheme="minorHAnsi" w:cstheme="minorHAnsi"/>
                <w:bCs/>
                <w:szCs w:val="22"/>
                <w:lang w:eastAsia="en-GB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Members reviewed and </w:t>
            </w:r>
            <w:r w:rsidRPr="00E33EC3">
              <w:rPr>
                <w:rFonts w:asciiTheme="minorHAnsi" w:hAnsiTheme="minorHAnsi" w:cstheme="minorHAnsi"/>
                <w:b/>
                <w:szCs w:val="22"/>
                <w:lang w:eastAsia="en-GB"/>
              </w:rPr>
              <w:t>resolved</w:t>
            </w: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 that the minutes were an accurate record of the meeting. </w:t>
            </w:r>
            <w:r w:rsidR="00CD55FD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>Members noted that all actions had been completed or were included on the agenda.</w:t>
            </w:r>
          </w:p>
          <w:p w14:paraId="039BD874" w14:textId="0CCB9B1B" w:rsidR="00D139D8" w:rsidRPr="00E33EC3" w:rsidRDefault="00D139D8" w:rsidP="007442C1">
            <w:pPr>
              <w:rPr>
                <w:rFonts w:asciiTheme="minorHAnsi" w:hAnsiTheme="minorHAnsi" w:cstheme="minorHAnsi"/>
                <w:bCs/>
                <w:szCs w:val="22"/>
                <w:lang w:eastAsia="en-GB"/>
              </w:rPr>
            </w:pPr>
          </w:p>
          <w:p w14:paraId="3964C5BC" w14:textId="48D4A5EC" w:rsidR="00D139D8" w:rsidRPr="00E33EC3" w:rsidRDefault="00AD637E" w:rsidP="00D139D8">
            <w:pPr>
              <w:rPr>
                <w:rFonts w:asciiTheme="minorHAnsi" w:hAnsiTheme="minorHAnsi" w:cstheme="minorHAnsi"/>
                <w:bCs/>
                <w:szCs w:val="22"/>
                <w:lang w:eastAsia="en-GB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A Governor enquired about </w:t>
            </w:r>
            <w:r w:rsidR="00D139D8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Section 6 – outstanding technical issue about Equine, Car </w:t>
            </w:r>
            <w:r w:rsidR="00BD43B5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>P</w:t>
            </w:r>
            <w:r w:rsidR="00D139D8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ark and the </w:t>
            </w: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>L</w:t>
            </w:r>
            <w:r w:rsidR="00D139D8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ake. </w:t>
            </w: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The CFFO advised that the </w:t>
            </w:r>
            <w:r w:rsidR="00D139D8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>Equine Centre and Lake</w:t>
            </w: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 w</w:t>
            </w:r>
            <w:r w:rsidR="00864A20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>ill</w:t>
            </w: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 be moved out of Brooksby Enterprises Ltd into the SMB Group as this is where the title Deeds are.</w:t>
            </w:r>
          </w:p>
          <w:p w14:paraId="6A029363" w14:textId="77777777" w:rsidR="00D139D8" w:rsidRPr="00E33EC3" w:rsidRDefault="00D139D8" w:rsidP="00D139D8">
            <w:pPr>
              <w:rPr>
                <w:rFonts w:asciiTheme="minorHAnsi" w:hAnsiTheme="minorHAnsi" w:cstheme="minorHAnsi"/>
                <w:bCs/>
                <w:szCs w:val="22"/>
                <w:lang w:eastAsia="en-GB"/>
              </w:rPr>
            </w:pPr>
          </w:p>
          <w:p w14:paraId="09749F81" w14:textId="32A95151" w:rsidR="00CD55FD" w:rsidRPr="00E33EC3" w:rsidRDefault="00D139D8" w:rsidP="00D139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Brooksby Enterprises Ltd own the </w:t>
            </w:r>
            <w:r w:rsidR="00AD637E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RCC </w:t>
            </w: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building </w:t>
            </w:r>
            <w:r w:rsidR="00AD637E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at the Melton Campus </w:t>
            </w: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and the land is owned by The SMB Group. </w:t>
            </w:r>
            <w:r w:rsidR="00AD637E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 This is under review for transfer and is a</w:t>
            </w: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 VAT liability</w:t>
            </w:r>
            <w:r w:rsidR="00AD637E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>. The SMB Group is c</w:t>
            </w: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 xml:space="preserve">urrently negotiating renting this building out. </w:t>
            </w:r>
            <w:r w:rsidR="00AD637E"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>No formal lease exists.  This is being kept under review.</w:t>
            </w:r>
          </w:p>
          <w:p w14:paraId="287955DF" w14:textId="275F2E01" w:rsidR="00D139D8" w:rsidRPr="00E33EC3" w:rsidRDefault="00D139D8" w:rsidP="00D139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  <w:tc>
          <w:tcPr>
            <w:tcW w:w="1134" w:type="dxa"/>
          </w:tcPr>
          <w:p w14:paraId="51E01F55" w14:textId="77777777" w:rsidR="00FE4AFE" w:rsidRPr="00E33EC3" w:rsidRDefault="00FE4AFE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</w:tr>
      <w:tr w:rsidR="00476A0D" w:rsidRPr="00E33EC3" w14:paraId="762C86A6" w14:textId="77777777" w:rsidTr="0017565D">
        <w:tc>
          <w:tcPr>
            <w:tcW w:w="811" w:type="dxa"/>
          </w:tcPr>
          <w:p w14:paraId="2EBC2DE6" w14:textId="61981300" w:rsidR="00476A0D" w:rsidRPr="00E33EC3" w:rsidRDefault="00476A0D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4.</w:t>
            </w:r>
          </w:p>
        </w:tc>
        <w:tc>
          <w:tcPr>
            <w:tcW w:w="8126" w:type="dxa"/>
          </w:tcPr>
          <w:p w14:paraId="7889C1DC" w14:textId="77777777" w:rsidR="00476A0D" w:rsidRPr="00E33EC3" w:rsidRDefault="00476A0D" w:rsidP="0017565D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>Matters Arising</w:t>
            </w:r>
          </w:p>
          <w:p w14:paraId="3F5E39B3" w14:textId="3DACB1DD" w:rsidR="00D139D8" w:rsidRPr="00E33EC3" w:rsidRDefault="00D139D8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06ED375B" w14:textId="677172FC" w:rsidR="00D139D8" w:rsidRPr="00E33EC3" w:rsidRDefault="00D139D8" w:rsidP="00D139D8">
            <w:pPr>
              <w:rPr>
                <w:rFonts w:asciiTheme="minorHAnsi" w:hAnsiTheme="minorHAnsi" w:cstheme="minorHAnsi"/>
                <w:bCs/>
                <w:szCs w:val="22"/>
                <w:lang w:eastAsia="en-GB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  <w:lang w:eastAsia="en-GB"/>
              </w:rPr>
              <w:t>There were no matters arising.</w:t>
            </w:r>
          </w:p>
          <w:p w14:paraId="043998F0" w14:textId="68CDF655" w:rsidR="00CD55FD" w:rsidRPr="00E33EC3" w:rsidRDefault="00CD55FD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  <w:tc>
          <w:tcPr>
            <w:tcW w:w="1134" w:type="dxa"/>
          </w:tcPr>
          <w:p w14:paraId="30ACF47F" w14:textId="77777777" w:rsidR="00476A0D" w:rsidRPr="00E33EC3" w:rsidRDefault="00476A0D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</w:tr>
      <w:tr w:rsidR="00476A0D" w:rsidRPr="00E33EC3" w14:paraId="0FC00914" w14:textId="77777777" w:rsidTr="0017565D">
        <w:tc>
          <w:tcPr>
            <w:tcW w:w="811" w:type="dxa"/>
          </w:tcPr>
          <w:p w14:paraId="48CFC7D9" w14:textId="29F23A94" w:rsidR="00476A0D" w:rsidRPr="00E33EC3" w:rsidRDefault="0061034A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lastRenderedPageBreak/>
              <w:t xml:space="preserve">5. </w:t>
            </w:r>
          </w:p>
        </w:tc>
        <w:tc>
          <w:tcPr>
            <w:tcW w:w="8126" w:type="dxa"/>
          </w:tcPr>
          <w:p w14:paraId="09927B12" w14:textId="663F9027" w:rsidR="00835FC1" w:rsidRPr="00E33EC3" w:rsidRDefault="00835FC1" w:rsidP="00CD55FD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>ONS Reclassification Update</w:t>
            </w:r>
          </w:p>
          <w:p w14:paraId="2613F235" w14:textId="77777777" w:rsidR="00835FC1" w:rsidRPr="00E33EC3" w:rsidRDefault="00835FC1" w:rsidP="00CD55FD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</w:p>
          <w:p w14:paraId="2E08E158" w14:textId="044018DB" w:rsidR="00AF6A24" w:rsidRPr="00E33EC3" w:rsidRDefault="00AD637E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The O</w:t>
            </w:r>
            <w:r w:rsidR="002D7311" w:rsidRPr="00E33EC3">
              <w:rPr>
                <w:rFonts w:asciiTheme="minorHAnsi" w:hAnsiTheme="minorHAnsi" w:cstheme="minorHAnsi"/>
                <w:bCs/>
                <w:szCs w:val="22"/>
              </w:rPr>
              <w:t xml:space="preserve">ffice for National </w:t>
            </w:r>
            <w:r w:rsidR="00A83F3D" w:rsidRPr="00E33EC3">
              <w:rPr>
                <w:rFonts w:asciiTheme="minorHAnsi" w:hAnsiTheme="minorHAnsi" w:cstheme="minorHAnsi"/>
                <w:bCs/>
                <w:szCs w:val="22"/>
              </w:rPr>
              <w:t>Statistics</w:t>
            </w:r>
            <w:r w:rsidR="002D7311" w:rsidRPr="00E33EC3">
              <w:rPr>
                <w:rFonts w:asciiTheme="minorHAnsi" w:hAnsiTheme="minorHAnsi" w:cstheme="minorHAnsi"/>
                <w:bCs/>
                <w:szCs w:val="22"/>
              </w:rPr>
              <w:t xml:space="preserve"> updated their classification of colleges in the public sector back dated to 1992.  </w:t>
            </w:r>
            <w:r w:rsidR="00021C5D" w:rsidRPr="00E33EC3">
              <w:rPr>
                <w:rFonts w:asciiTheme="minorHAnsi" w:hAnsiTheme="minorHAnsi" w:cstheme="minorHAnsi"/>
                <w:bCs/>
                <w:szCs w:val="22"/>
              </w:rPr>
              <w:t xml:space="preserve">Certain </w:t>
            </w:r>
            <w:r w:rsidR="00D374F2" w:rsidRPr="00E33EC3">
              <w:rPr>
                <w:rFonts w:asciiTheme="minorHAnsi" w:hAnsiTheme="minorHAnsi" w:cstheme="minorHAnsi"/>
                <w:bCs/>
                <w:szCs w:val="22"/>
              </w:rPr>
              <w:t>issues</w:t>
            </w:r>
            <w:r w:rsidR="00021C5D" w:rsidRPr="00E33EC3">
              <w:rPr>
                <w:rFonts w:asciiTheme="minorHAnsi" w:hAnsiTheme="minorHAnsi" w:cstheme="minorHAnsi"/>
                <w:bCs/>
                <w:szCs w:val="22"/>
              </w:rPr>
              <w:t xml:space="preserve"> </w:t>
            </w:r>
            <w:r w:rsidR="00D374F2" w:rsidRPr="00E33EC3">
              <w:rPr>
                <w:rFonts w:asciiTheme="minorHAnsi" w:hAnsiTheme="minorHAnsi" w:cstheme="minorHAnsi"/>
                <w:bCs/>
                <w:szCs w:val="22"/>
              </w:rPr>
              <w:t>eg severance pay, senior pay, ex gra</w:t>
            </w:r>
            <w:r w:rsidR="00A83F3D" w:rsidRPr="00E33EC3">
              <w:rPr>
                <w:rFonts w:asciiTheme="minorHAnsi" w:hAnsiTheme="minorHAnsi" w:cstheme="minorHAnsi"/>
                <w:bCs/>
                <w:szCs w:val="22"/>
              </w:rPr>
              <w:t>t</w:t>
            </w:r>
            <w:r w:rsidR="00D374F2" w:rsidRPr="00E33EC3">
              <w:rPr>
                <w:rFonts w:asciiTheme="minorHAnsi" w:hAnsiTheme="minorHAnsi" w:cstheme="minorHAnsi"/>
                <w:bCs/>
                <w:szCs w:val="22"/>
              </w:rPr>
              <w:t>ia payments</w:t>
            </w:r>
            <w:r w:rsidR="007909DA" w:rsidRPr="00E33EC3">
              <w:rPr>
                <w:rFonts w:asciiTheme="minorHAnsi" w:hAnsiTheme="minorHAnsi" w:cstheme="minorHAnsi"/>
                <w:bCs/>
                <w:szCs w:val="22"/>
              </w:rPr>
              <w:t>, write offs</w:t>
            </w:r>
            <w:r w:rsidR="00BD43B5" w:rsidRPr="00E33EC3">
              <w:rPr>
                <w:rFonts w:asciiTheme="minorHAnsi" w:hAnsiTheme="minorHAnsi" w:cstheme="minorHAnsi"/>
                <w:bCs/>
                <w:szCs w:val="22"/>
              </w:rPr>
              <w:t>,</w:t>
            </w:r>
            <w:r w:rsidR="00D374F2" w:rsidRPr="00E33EC3">
              <w:rPr>
                <w:rFonts w:asciiTheme="minorHAnsi" w:hAnsiTheme="minorHAnsi" w:cstheme="minorHAnsi"/>
                <w:bCs/>
                <w:szCs w:val="22"/>
              </w:rPr>
              <w:t xml:space="preserve"> </w:t>
            </w:r>
            <w:r w:rsidR="00021C5D" w:rsidRPr="00E33EC3">
              <w:rPr>
                <w:rFonts w:asciiTheme="minorHAnsi" w:hAnsiTheme="minorHAnsi" w:cstheme="minorHAnsi"/>
                <w:bCs/>
                <w:szCs w:val="22"/>
              </w:rPr>
              <w:t>will require DfE and Treasury approval</w:t>
            </w:r>
            <w:r w:rsidR="00D374F2" w:rsidRPr="00E33EC3">
              <w:rPr>
                <w:rFonts w:asciiTheme="minorHAnsi" w:hAnsiTheme="minorHAnsi" w:cstheme="minorHAnsi"/>
                <w:bCs/>
                <w:szCs w:val="22"/>
              </w:rPr>
              <w:t xml:space="preserve"> which may take up to two months</w:t>
            </w:r>
            <w:r w:rsidR="00021C5D" w:rsidRPr="00E33EC3">
              <w:rPr>
                <w:rFonts w:asciiTheme="minorHAnsi" w:hAnsiTheme="minorHAnsi" w:cstheme="minorHAnsi"/>
                <w:bCs/>
                <w:szCs w:val="22"/>
              </w:rPr>
              <w:t xml:space="preserve">. </w:t>
            </w:r>
          </w:p>
          <w:p w14:paraId="6E65AD6E" w14:textId="4DBB58D6" w:rsidR="007909DA" w:rsidRPr="00E33EC3" w:rsidRDefault="007909DA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274BD798" w14:textId="39ED2CA6" w:rsidR="007909DA" w:rsidRPr="00E33EC3" w:rsidRDefault="00AD637E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There is no approval required for </w:t>
            </w:r>
            <w:r w:rsidR="007909DA" w:rsidRPr="00E33EC3">
              <w:rPr>
                <w:rFonts w:asciiTheme="minorHAnsi" w:hAnsiTheme="minorHAnsi" w:cstheme="minorHAnsi"/>
                <w:bCs/>
                <w:szCs w:val="22"/>
              </w:rPr>
              <w:t xml:space="preserve">Indemnities. </w:t>
            </w:r>
            <w:r w:rsidR="00A83F3D" w:rsidRPr="00E33EC3">
              <w:rPr>
                <w:rFonts w:asciiTheme="minorHAnsi" w:hAnsiTheme="minorHAnsi" w:cstheme="minorHAnsi"/>
                <w:bCs/>
                <w:szCs w:val="22"/>
              </w:rPr>
              <w:t>The</w:t>
            </w:r>
            <w:r w:rsidR="007909DA" w:rsidRPr="00E33EC3">
              <w:rPr>
                <w:rFonts w:asciiTheme="minorHAnsi" w:hAnsiTheme="minorHAnsi" w:cstheme="minorHAnsi"/>
                <w:bCs/>
                <w:szCs w:val="22"/>
              </w:rPr>
              <w:t xml:space="preserve"> </w:t>
            </w:r>
            <w:r w:rsidR="00BD43B5" w:rsidRPr="00E33EC3">
              <w:rPr>
                <w:rFonts w:asciiTheme="minorHAnsi" w:hAnsiTheme="minorHAnsi" w:cstheme="minorHAnsi"/>
                <w:bCs/>
                <w:szCs w:val="22"/>
              </w:rPr>
              <w:t>C</w:t>
            </w:r>
            <w:r w:rsidR="007909DA" w:rsidRPr="00E33EC3">
              <w:rPr>
                <w:rFonts w:asciiTheme="minorHAnsi" w:hAnsiTheme="minorHAnsi" w:cstheme="minorHAnsi"/>
                <w:bCs/>
                <w:szCs w:val="22"/>
              </w:rPr>
              <w:t xml:space="preserve">ontract </w:t>
            </w:r>
            <w:r w:rsidR="00BD43B5" w:rsidRPr="00E33EC3">
              <w:rPr>
                <w:rFonts w:asciiTheme="minorHAnsi" w:hAnsiTheme="minorHAnsi" w:cstheme="minorHAnsi"/>
                <w:bCs/>
                <w:szCs w:val="22"/>
              </w:rPr>
              <w:t>R</w:t>
            </w:r>
            <w:r w:rsidR="007909DA" w:rsidRPr="00E33EC3">
              <w:rPr>
                <w:rFonts w:asciiTheme="minorHAnsi" w:hAnsiTheme="minorHAnsi" w:cstheme="minorHAnsi"/>
                <w:bCs/>
                <w:szCs w:val="22"/>
              </w:rPr>
              <w:t>egister needs to contain details of indemnities.</w:t>
            </w:r>
          </w:p>
          <w:p w14:paraId="4325C103" w14:textId="1A6A5EC4" w:rsidR="007909DA" w:rsidRPr="00E33EC3" w:rsidRDefault="007909DA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7DC25466" w14:textId="04E541A7" w:rsidR="007909DA" w:rsidRPr="00E33EC3" w:rsidRDefault="00A83F3D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The whole document will be considered at Audit but parts will go to other committees to feedback.</w:t>
            </w:r>
          </w:p>
          <w:p w14:paraId="43C61DA1" w14:textId="226B6F2D" w:rsidR="00F541E9" w:rsidRPr="00E33EC3" w:rsidRDefault="00F541E9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022B5AED" w14:textId="1AA7E286" w:rsidR="00466FB0" w:rsidRPr="00E33EC3" w:rsidRDefault="00A83F3D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Update to be distributed internally regarding the Public Sector.</w:t>
            </w:r>
            <w:r w:rsidR="00466FB0" w:rsidRPr="00E33EC3">
              <w:rPr>
                <w:rFonts w:asciiTheme="minorHAnsi" w:hAnsiTheme="minorHAnsi" w:cstheme="minorHAnsi"/>
                <w:bCs/>
                <w:szCs w:val="22"/>
              </w:rPr>
              <w:t xml:space="preserve">  </w:t>
            </w:r>
          </w:p>
          <w:p w14:paraId="4950DDA4" w14:textId="3E53C33B" w:rsidR="00466FB0" w:rsidRPr="00E33EC3" w:rsidRDefault="00466FB0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2E75826E" w14:textId="7CB177F3" w:rsidR="00466FB0" w:rsidRPr="00E33EC3" w:rsidRDefault="00A83F3D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ONS t</w:t>
            </w:r>
            <w:r w:rsidR="00600EDD" w:rsidRPr="00E33EC3">
              <w:rPr>
                <w:rFonts w:asciiTheme="minorHAnsi" w:hAnsiTheme="minorHAnsi" w:cstheme="minorHAnsi"/>
                <w:bCs/>
                <w:szCs w:val="22"/>
              </w:rPr>
              <w:t xml:space="preserve">o be kept on agendas of </w:t>
            </w:r>
            <w:r w:rsidR="006B3BE9" w:rsidRPr="00E33EC3">
              <w:rPr>
                <w:rFonts w:asciiTheme="minorHAnsi" w:hAnsiTheme="minorHAnsi" w:cstheme="minorHAnsi"/>
                <w:bCs/>
                <w:szCs w:val="22"/>
              </w:rPr>
              <w:t>C</w:t>
            </w:r>
            <w:r w:rsidR="00600EDD" w:rsidRPr="00E33EC3">
              <w:rPr>
                <w:rFonts w:asciiTheme="minorHAnsi" w:hAnsiTheme="minorHAnsi" w:cstheme="minorHAnsi"/>
                <w:bCs/>
                <w:szCs w:val="22"/>
              </w:rPr>
              <w:t xml:space="preserve">ommittees and </w:t>
            </w:r>
            <w:r w:rsidR="006B3BE9" w:rsidRPr="00E33EC3">
              <w:rPr>
                <w:rFonts w:asciiTheme="minorHAnsi" w:hAnsiTheme="minorHAnsi" w:cstheme="minorHAnsi"/>
                <w:bCs/>
                <w:szCs w:val="22"/>
              </w:rPr>
              <w:t xml:space="preserve">the </w:t>
            </w:r>
            <w:r w:rsidR="00600EDD" w:rsidRPr="00E33EC3">
              <w:rPr>
                <w:rFonts w:asciiTheme="minorHAnsi" w:hAnsiTheme="minorHAnsi" w:cstheme="minorHAnsi"/>
                <w:bCs/>
                <w:szCs w:val="22"/>
              </w:rPr>
              <w:t>Corporation.</w:t>
            </w:r>
          </w:p>
          <w:p w14:paraId="69428BFA" w14:textId="3900E0BE" w:rsidR="006B3BE9" w:rsidRPr="00E33EC3" w:rsidRDefault="006B3BE9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71BABA94" w14:textId="5AD6A522" w:rsidR="006B3BE9" w:rsidRPr="00E33EC3" w:rsidRDefault="006B3BE9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Questions were invited from the Committee</w:t>
            </w:r>
            <w:r w:rsidR="00BD43B5" w:rsidRPr="00E33EC3">
              <w:rPr>
                <w:rFonts w:asciiTheme="minorHAnsi" w:hAnsiTheme="minorHAnsi" w:cstheme="minorHAnsi"/>
                <w:bCs/>
                <w:szCs w:val="22"/>
              </w:rPr>
              <w:t>.</w:t>
            </w:r>
          </w:p>
          <w:p w14:paraId="5A946476" w14:textId="09DEDCA3" w:rsidR="00600EDD" w:rsidRPr="00E33EC3" w:rsidRDefault="00600EDD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45C2FD8E" w14:textId="30D20866" w:rsidR="00600EDD" w:rsidRPr="00E33EC3" w:rsidRDefault="006B3BE9" w:rsidP="00CD55FD">
            <w:pPr>
              <w:rPr>
                <w:rFonts w:asciiTheme="minorHAnsi" w:hAnsiTheme="minorHAnsi" w:cstheme="minorHAnsi"/>
                <w:b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/>
                <w:bCs/>
                <w:szCs w:val="22"/>
              </w:rPr>
              <w:t>ACTION: C Brown to discuss with J Wilson.</w:t>
            </w:r>
          </w:p>
          <w:p w14:paraId="137AC436" w14:textId="67C5FCB1" w:rsidR="00A443F7" w:rsidRPr="00E33EC3" w:rsidRDefault="00A443F7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317C1188" w14:textId="1B6EACE4" w:rsidR="00A443F7" w:rsidRPr="00E33EC3" w:rsidRDefault="00A443F7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Executive Team to ensure Governors </w:t>
            </w:r>
            <w:r w:rsidR="00BD43B5" w:rsidRPr="00E33EC3">
              <w:rPr>
                <w:rFonts w:asciiTheme="minorHAnsi" w:hAnsiTheme="minorHAnsi" w:cstheme="minorHAnsi"/>
                <w:bCs/>
                <w:szCs w:val="22"/>
              </w:rPr>
              <w:t xml:space="preserve">are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fully briefed from a </w:t>
            </w:r>
            <w:r w:rsidR="006B3BE9" w:rsidRPr="00E33EC3">
              <w:rPr>
                <w:rFonts w:asciiTheme="minorHAnsi" w:hAnsiTheme="minorHAnsi" w:cstheme="minorHAnsi"/>
                <w:bCs/>
                <w:szCs w:val="22"/>
              </w:rPr>
              <w:t>b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usiness prospective.  </w:t>
            </w:r>
          </w:p>
          <w:p w14:paraId="6281F664" w14:textId="2ED64208" w:rsidR="00D374F2" w:rsidRPr="00E33EC3" w:rsidRDefault="00D374F2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6CAFEF5E" w14:textId="162F7002" w:rsidR="00D374F2" w:rsidRPr="00E33EC3" w:rsidRDefault="00A83F3D" w:rsidP="00CD55F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The Audit Committee note</w:t>
            </w:r>
            <w:r w:rsidR="00864A20" w:rsidRPr="00E33EC3">
              <w:rPr>
                <w:rFonts w:asciiTheme="minorHAnsi" w:hAnsiTheme="minorHAnsi" w:cstheme="minorHAnsi"/>
                <w:bCs/>
                <w:szCs w:val="22"/>
              </w:rPr>
              <w:t>d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 the report.</w:t>
            </w:r>
          </w:p>
          <w:p w14:paraId="6632A6D2" w14:textId="7641F539" w:rsidR="00D07C7D" w:rsidRPr="00E33EC3" w:rsidRDefault="00D07C7D" w:rsidP="00835FC1">
            <w:pPr>
              <w:rPr>
                <w:rFonts w:asciiTheme="minorHAnsi" w:hAnsiTheme="minorHAnsi" w:cstheme="minorHAnsi"/>
                <w:b/>
                <w:szCs w:val="22"/>
              </w:rPr>
            </w:pPr>
          </w:p>
        </w:tc>
        <w:tc>
          <w:tcPr>
            <w:tcW w:w="1134" w:type="dxa"/>
          </w:tcPr>
          <w:p w14:paraId="51999022" w14:textId="77777777" w:rsidR="00476A0D" w:rsidRPr="00E33EC3" w:rsidRDefault="00476A0D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7D7DCB6A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19E11459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3EB53EDB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10C1155E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4B495F63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36A2B526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42919FDB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272D6EFE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6525C425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34C5E954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1BFCA5C5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59CFE53C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0B6125DB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7FAA4067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5A49BF3B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0581010E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73358F6F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0C2F46C1" w14:textId="77777777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4036C212" w14:textId="248D9594" w:rsidR="006B3BE9" w:rsidRPr="00E33EC3" w:rsidRDefault="006B3BE9" w:rsidP="0017565D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CB</w:t>
            </w:r>
          </w:p>
        </w:tc>
      </w:tr>
      <w:tr w:rsidR="00C231D8" w:rsidRPr="00E33EC3" w14:paraId="3839ABFC" w14:textId="77777777" w:rsidTr="0017565D">
        <w:tc>
          <w:tcPr>
            <w:tcW w:w="811" w:type="dxa"/>
          </w:tcPr>
          <w:p w14:paraId="501C8851" w14:textId="280EEDB4" w:rsidR="00C231D8" w:rsidRPr="00E33EC3" w:rsidRDefault="00835FC1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6.</w:t>
            </w:r>
          </w:p>
        </w:tc>
        <w:tc>
          <w:tcPr>
            <w:tcW w:w="8126" w:type="dxa"/>
          </w:tcPr>
          <w:p w14:paraId="1E4743B0" w14:textId="6B1E86BC" w:rsidR="00835FC1" w:rsidRPr="00E33EC3" w:rsidRDefault="00835FC1" w:rsidP="00835FC1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>Internal Audit Report – Debt Management and Follow up</w:t>
            </w:r>
          </w:p>
          <w:p w14:paraId="22025E01" w14:textId="77777777" w:rsidR="00A73EA0" w:rsidRPr="00E33EC3" w:rsidRDefault="00A73EA0" w:rsidP="00835FC1">
            <w:pPr>
              <w:rPr>
                <w:rFonts w:asciiTheme="minorHAnsi" w:hAnsiTheme="minorHAnsi" w:cstheme="minorHAnsi"/>
                <w:b/>
                <w:szCs w:val="22"/>
              </w:rPr>
            </w:pPr>
          </w:p>
          <w:p w14:paraId="2D96BC0F" w14:textId="5C1B6519" w:rsidR="00A73EA0" w:rsidRPr="00E33EC3" w:rsidRDefault="00A73EA0" w:rsidP="00835FC1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</w:rPr>
              <w:t>Internal Audit Report</w:t>
            </w:r>
          </w:p>
          <w:p w14:paraId="0D23C440" w14:textId="608E0C1A" w:rsidR="00D139D8" w:rsidRPr="00E33EC3" w:rsidRDefault="00D139D8" w:rsidP="00835FC1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 xml:space="preserve">Implemented 3 of 5 recommendations, one partially implemented and one not yet implemented, </w:t>
            </w:r>
            <w:r w:rsidR="00864A20" w:rsidRPr="00E33EC3">
              <w:rPr>
                <w:rFonts w:asciiTheme="minorHAnsi" w:hAnsiTheme="minorHAnsi" w:cstheme="minorHAnsi"/>
                <w:szCs w:val="22"/>
              </w:rPr>
              <w:t>m</w:t>
            </w:r>
            <w:r w:rsidRPr="00E33EC3">
              <w:rPr>
                <w:rFonts w:asciiTheme="minorHAnsi" w:hAnsiTheme="minorHAnsi" w:cstheme="minorHAnsi"/>
                <w:szCs w:val="22"/>
              </w:rPr>
              <w:t xml:space="preserve">edium grade.  Revised implementation </w:t>
            </w:r>
            <w:r w:rsidR="006B3BE9" w:rsidRPr="00E33EC3">
              <w:rPr>
                <w:rFonts w:asciiTheme="minorHAnsi" w:hAnsiTheme="minorHAnsi" w:cstheme="minorHAnsi"/>
                <w:szCs w:val="22"/>
              </w:rPr>
              <w:t xml:space="preserve">date </w:t>
            </w:r>
            <w:r w:rsidRPr="00E33EC3">
              <w:rPr>
                <w:rFonts w:asciiTheme="minorHAnsi" w:hAnsiTheme="minorHAnsi" w:cstheme="minorHAnsi"/>
                <w:szCs w:val="22"/>
              </w:rPr>
              <w:t>of 31</w:t>
            </w:r>
            <w:r w:rsidRPr="00E33EC3">
              <w:rPr>
                <w:rFonts w:asciiTheme="minorHAnsi" w:hAnsiTheme="minorHAnsi" w:cstheme="minorHAnsi"/>
                <w:szCs w:val="22"/>
                <w:vertAlign w:val="superscript"/>
              </w:rPr>
              <w:t>st</w:t>
            </w:r>
            <w:r w:rsidRPr="00E33EC3">
              <w:rPr>
                <w:rFonts w:asciiTheme="minorHAnsi" w:hAnsiTheme="minorHAnsi" w:cstheme="minorHAnsi"/>
                <w:szCs w:val="22"/>
              </w:rPr>
              <w:t xml:space="preserve"> March 2023.</w:t>
            </w:r>
          </w:p>
          <w:p w14:paraId="0C831028" w14:textId="1B0F92B8" w:rsidR="00D139D8" w:rsidRPr="00E33EC3" w:rsidRDefault="00D139D8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3F7C5B8F" w14:textId="1A3AED27" w:rsidR="00D139D8" w:rsidRPr="00E33EC3" w:rsidRDefault="00A73EA0" w:rsidP="00835FC1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>The Audit Committee received the report.</w:t>
            </w:r>
          </w:p>
          <w:p w14:paraId="61A8B13B" w14:textId="1FA409E4" w:rsidR="00A73EA0" w:rsidRPr="00E33EC3" w:rsidRDefault="00A73EA0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731C210E" w14:textId="105A46BE" w:rsidR="00A73EA0" w:rsidRPr="00E33EC3" w:rsidRDefault="00A73EA0" w:rsidP="00835FC1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</w:rPr>
              <w:t>Debt Management</w:t>
            </w:r>
          </w:p>
          <w:p w14:paraId="7258A8CF" w14:textId="510FE50B" w:rsidR="00A73EA0" w:rsidRPr="00E33EC3" w:rsidRDefault="00BD43B5" w:rsidP="00835FC1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>Auditors r</w:t>
            </w:r>
            <w:r w:rsidR="00A73EA0" w:rsidRPr="00E33EC3">
              <w:rPr>
                <w:rFonts w:asciiTheme="minorHAnsi" w:hAnsiTheme="minorHAnsi" w:cstheme="minorHAnsi"/>
                <w:szCs w:val="22"/>
              </w:rPr>
              <w:t xml:space="preserve">eviewed </w:t>
            </w:r>
            <w:r w:rsidRPr="00E33EC3">
              <w:rPr>
                <w:rFonts w:asciiTheme="minorHAnsi" w:hAnsiTheme="minorHAnsi" w:cstheme="minorHAnsi"/>
                <w:szCs w:val="22"/>
              </w:rPr>
              <w:t xml:space="preserve">the </w:t>
            </w:r>
            <w:r w:rsidR="00A73EA0" w:rsidRPr="00E33EC3">
              <w:rPr>
                <w:rFonts w:asciiTheme="minorHAnsi" w:hAnsiTheme="minorHAnsi" w:cstheme="minorHAnsi"/>
                <w:szCs w:val="22"/>
              </w:rPr>
              <w:t>arrangements in plac</w:t>
            </w:r>
            <w:r w:rsidRPr="00E33EC3">
              <w:rPr>
                <w:rFonts w:asciiTheme="minorHAnsi" w:hAnsiTheme="minorHAnsi" w:cstheme="minorHAnsi"/>
                <w:szCs w:val="22"/>
              </w:rPr>
              <w:t>e and there was a s</w:t>
            </w:r>
            <w:r w:rsidR="00A73EA0" w:rsidRPr="00E33EC3">
              <w:rPr>
                <w:rFonts w:asciiTheme="minorHAnsi" w:hAnsiTheme="minorHAnsi" w:cstheme="minorHAnsi"/>
                <w:szCs w:val="22"/>
              </w:rPr>
              <w:t xml:space="preserve">ubstantial level of assurance. </w:t>
            </w:r>
            <w:r w:rsidRPr="00E33EC3">
              <w:rPr>
                <w:rFonts w:asciiTheme="minorHAnsi" w:hAnsiTheme="minorHAnsi" w:cstheme="minorHAnsi"/>
                <w:szCs w:val="22"/>
              </w:rPr>
              <w:t xml:space="preserve">There is a </w:t>
            </w:r>
            <w:r w:rsidR="00864A20" w:rsidRPr="00E33EC3">
              <w:rPr>
                <w:rFonts w:asciiTheme="minorHAnsi" w:hAnsiTheme="minorHAnsi" w:cstheme="minorHAnsi"/>
                <w:szCs w:val="22"/>
              </w:rPr>
              <w:t>m</w:t>
            </w:r>
            <w:r w:rsidR="00A73EA0" w:rsidRPr="00E33EC3">
              <w:rPr>
                <w:rFonts w:asciiTheme="minorHAnsi" w:hAnsiTheme="minorHAnsi" w:cstheme="minorHAnsi"/>
                <w:szCs w:val="22"/>
              </w:rPr>
              <w:t xml:space="preserve">edium action </w:t>
            </w:r>
            <w:r w:rsidR="006B3BE9" w:rsidRPr="00E33EC3">
              <w:rPr>
                <w:rFonts w:asciiTheme="minorHAnsi" w:hAnsiTheme="minorHAnsi" w:cstheme="minorHAnsi"/>
                <w:szCs w:val="22"/>
              </w:rPr>
              <w:t xml:space="preserve">in </w:t>
            </w:r>
            <w:r w:rsidR="00A73EA0" w:rsidRPr="00E33EC3">
              <w:rPr>
                <w:rFonts w:asciiTheme="minorHAnsi" w:hAnsiTheme="minorHAnsi" w:cstheme="minorHAnsi"/>
                <w:szCs w:val="22"/>
              </w:rPr>
              <w:t xml:space="preserve">relation to </w:t>
            </w:r>
            <w:r w:rsidR="00815FFD" w:rsidRPr="00E33EC3">
              <w:rPr>
                <w:rFonts w:asciiTheme="minorHAnsi" w:hAnsiTheme="minorHAnsi" w:cstheme="minorHAnsi"/>
                <w:szCs w:val="22"/>
              </w:rPr>
              <w:t>ensuring all debtors are contacted regularly in line with the group’s debt management procedure.  All recovery actions and correspondence should be logged in the group’s finance system. There is a l</w:t>
            </w:r>
            <w:r w:rsidR="00A73EA0" w:rsidRPr="00E33EC3">
              <w:rPr>
                <w:rFonts w:asciiTheme="minorHAnsi" w:hAnsiTheme="minorHAnsi" w:cstheme="minorHAnsi"/>
                <w:szCs w:val="22"/>
              </w:rPr>
              <w:t xml:space="preserve">ow action to formerly agree the amount the debt should be before referring to the Debt collector. </w:t>
            </w:r>
            <w:r w:rsidR="006B3BE9" w:rsidRPr="00E33EC3">
              <w:rPr>
                <w:rFonts w:asciiTheme="minorHAnsi" w:hAnsiTheme="minorHAnsi" w:cstheme="minorHAnsi"/>
                <w:szCs w:val="22"/>
              </w:rPr>
              <w:t>A f</w:t>
            </w:r>
            <w:r w:rsidR="00A73EA0" w:rsidRPr="00E33EC3">
              <w:rPr>
                <w:rFonts w:asciiTheme="minorHAnsi" w:hAnsiTheme="minorHAnsi" w:cstheme="minorHAnsi"/>
                <w:szCs w:val="22"/>
              </w:rPr>
              <w:t xml:space="preserve">ormal agreement must be in place for £100 to be the chosen amount at which the debt is forwarded to the debt collection area.  </w:t>
            </w:r>
            <w:r w:rsidR="006013D1" w:rsidRPr="00E33EC3">
              <w:rPr>
                <w:rFonts w:asciiTheme="minorHAnsi" w:hAnsiTheme="minorHAnsi" w:cstheme="minorHAnsi"/>
                <w:szCs w:val="22"/>
              </w:rPr>
              <w:t>The debt company keeps 10% of the fee.</w:t>
            </w:r>
          </w:p>
          <w:p w14:paraId="1CFF54F1" w14:textId="77777777" w:rsidR="006B3BE9" w:rsidRPr="00E33EC3" w:rsidRDefault="006B3BE9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53440E80" w14:textId="77777777" w:rsidR="00815FFD" w:rsidRPr="00E33EC3" w:rsidRDefault="00A73EA0" w:rsidP="00835FC1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 xml:space="preserve">A member questioned if </w:t>
            </w:r>
            <w:r w:rsidR="006B3BE9" w:rsidRPr="00E33EC3">
              <w:rPr>
                <w:rFonts w:asciiTheme="minorHAnsi" w:hAnsiTheme="minorHAnsi" w:cstheme="minorHAnsi"/>
                <w:szCs w:val="22"/>
              </w:rPr>
              <w:t xml:space="preserve">it was necessary </w:t>
            </w:r>
            <w:r w:rsidRPr="00E33EC3">
              <w:rPr>
                <w:rFonts w:asciiTheme="minorHAnsi" w:hAnsiTheme="minorHAnsi" w:cstheme="minorHAnsi"/>
                <w:szCs w:val="22"/>
              </w:rPr>
              <w:t xml:space="preserve">to contact </w:t>
            </w:r>
            <w:r w:rsidR="006B3BE9" w:rsidRPr="00E33EC3">
              <w:rPr>
                <w:rFonts w:asciiTheme="minorHAnsi" w:hAnsiTheme="minorHAnsi" w:cstheme="minorHAnsi"/>
                <w:szCs w:val="22"/>
              </w:rPr>
              <w:t xml:space="preserve">a debtor </w:t>
            </w:r>
            <w:r w:rsidRPr="00E33EC3">
              <w:rPr>
                <w:rFonts w:asciiTheme="minorHAnsi" w:hAnsiTheme="minorHAnsi" w:cstheme="minorHAnsi"/>
                <w:szCs w:val="22"/>
              </w:rPr>
              <w:t xml:space="preserve">earlier than 30 days. </w:t>
            </w:r>
          </w:p>
          <w:p w14:paraId="4727C77C" w14:textId="77777777" w:rsidR="00815FFD" w:rsidRPr="00E33EC3" w:rsidRDefault="00815FFD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44BB74D4" w14:textId="395A4F3C" w:rsidR="00A73EA0" w:rsidRPr="00E33EC3" w:rsidRDefault="00E33EC3" w:rsidP="00835FC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The Director of Finance confirmed m</w:t>
            </w:r>
            <w:r w:rsidR="00A73EA0" w:rsidRPr="00E33EC3">
              <w:rPr>
                <w:rFonts w:asciiTheme="minorHAnsi" w:hAnsiTheme="minorHAnsi" w:cstheme="minorHAnsi"/>
                <w:szCs w:val="22"/>
              </w:rPr>
              <w:t xml:space="preserve">ore resource has </w:t>
            </w:r>
            <w:r w:rsidR="006B3BE9" w:rsidRPr="00E33EC3">
              <w:rPr>
                <w:rFonts w:asciiTheme="minorHAnsi" w:hAnsiTheme="minorHAnsi" w:cstheme="minorHAnsi"/>
                <w:szCs w:val="22"/>
              </w:rPr>
              <w:t xml:space="preserve">now </w:t>
            </w:r>
            <w:r w:rsidR="00A73EA0" w:rsidRPr="00E33EC3">
              <w:rPr>
                <w:rFonts w:asciiTheme="minorHAnsi" w:hAnsiTheme="minorHAnsi" w:cstheme="minorHAnsi"/>
                <w:szCs w:val="22"/>
              </w:rPr>
              <w:t>been added to this area of Finance.</w:t>
            </w:r>
          </w:p>
          <w:p w14:paraId="02CF7680" w14:textId="6C01BCE7" w:rsidR="001A7B1D" w:rsidRPr="00E33EC3" w:rsidRDefault="001A7B1D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19B8D0CD" w14:textId="4048E330" w:rsidR="001A7B1D" w:rsidRPr="00E33EC3" w:rsidRDefault="001A7B1D" w:rsidP="00835FC1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>The Audit Committee received the report.</w:t>
            </w:r>
          </w:p>
          <w:p w14:paraId="71A66783" w14:textId="3DFAEEAC" w:rsidR="00C231D8" w:rsidRPr="00E33EC3" w:rsidRDefault="00C231D8" w:rsidP="00835FC1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</w:p>
        </w:tc>
        <w:tc>
          <w:tcPr>
            <w:tcW w:w="1134" w:type="dxa"/>
          </w:tcPr>
          <w:p w14:paraId="4FD0AD5D" w14:textId="77777777" w:rsidR="00C231D8" w:rsidRPr="00E33EC3" w:rsidRDefault="00C231D8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17DDEF7F" w14:textId="350E5369" w:rsidR="00E37DF9" w:rsidRPr="00E33EC3" w:rsidRDefault="00E37DF9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Chair</w:t>
            </w:r>
          </w:p>
        </w:tc>
      </w:tr>
      <w:tr w:rsidR="00C231D8" w:rsidRPr="00E33EC3" w14:paraId="27F2ECEC" w14:textId="77777777" w:rsidTr="0017565D">
        <w:tc>
          <w:tcPr>
            <w:tcW w:w="811" w:type="dxa"/>
          </w:tcPr>
          <w:p w14:paraId="682CB10A" w14:textId="423E04A4" w:rsidR="00C231D8" w:rsidRPr="00E33EC3" w:rsidRDefault="00835FC1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7.</w:t>
            </w:r>
          </w:p>
        </w:tc>
        <w:tc>
          <w:tcPr>
            <w:tcW w:w="8126" w:type="dxa"/>
          </w:tcPr>
          <w:p w14:paraId="62B76212" w14:textId="77777777" w:rsidR="00835FC1" w:rsidRPr="00E33EC3" w:rsidRDefault="00835FC1" w:rsidP="00835FC1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>Recommendation tracking report</w:t>
            </w:r>
          </w:p>
          <w:p w14:paraId="3BFFB60B" w14:textId="77777777" w:rsidR="00C231D8" w:rsidRPr="00E33EC3" w:rsidRDefault="00C231D8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0FEB297D" w14:textId="3356E6C8" w:rsidR="00C231D8" w:rsidRPr="00E33EC3" w:rsidRDefault="008D4C90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lastRenderedPageBreak/>
              <w:t>The Payroll</w:t>
            </w:r>
            <w:r w:rsidR="00896EA5" w:rsidRPr="00E33EC3">
              <w:rPr>
                <w:rFonts w:asciiTheme="minorHAnsi" w:hAnsiTheme="minorHAnsi" w:cstheme="minorHAnsi"/>
                <w:bCs/>
                <w:szCs w:val="22"/>
              </w:rPr>
              <w:t xml:space="preserve"> </w:t>
            </w:r>
            <w:r w:rsidR="00E368B6" w:rsidRPr="00E33EC3">
              <w:rPr>
                <w:rFonts w:asciiTheme="minorHAnsi" w:hAnsiTheme="minorHAnsi" w:cstheme="minorHAnsi"/>
                <w:bCs/>
                <w:szCs w:val="22"/>
              </w:rPr>
              <w:t xml:space="preserve">Audit </w:t>
            </w:r>
            <w:r w:rsidR="00924EA1" w:rsidRPr="00E33EC3">
              <w:rPr>
                <w:rFonts w:asciiTheme="minorHAnsi" w:hAnsiTheme="minorHAnsi" w:cstheme="minorHAnsi"/>
                <w:bCs/>
                <w:szCs w:val="22"/>
              </w:rPr>
              <w:t>and the Safeguarding Audit have been completed. The IT internal audit follow up is still outstanding.</w:t>
            </w:r>
          </w:p>
          <w:p w14:paraId="27E05A94" w14:textId="77777777" w:rsidR="00E368B6" w:rsidRPr="00E33EC3" w:rsidRDefault="00E368B6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38F9D269" w14:textId="64FFA406" w:rsidR="001A7B1D" w:rsidRPr="00E33EC3" w:rsidRDefault="001A7B1D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Subcontracting Audit </w:t>
            </w:r>
            <w:r w:rsidR="00924EA1" w:rsidRPr="00E33EC3">
              <w:rPr>
                <w:rFonts w:asciiTheme="minorHAnsi" w:hAnsiTheme="minorHAnsi" w:cstheme="minorHAnsi"/>
                <w:bCs/>
                <w:szCs w:val="22"/>
              </w:rPr>
              <w:t>- there are three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 low grade recommendations </w:t>
            </w:r>
            <w:r w:rsidR="00924EA1" w:rsidRPr="00E33EC3">
              <w:rPr>
                <w:rFonts w:asciiTheme="minorHAnsi" w:hAnsiTheme="minorHAnsi" w:cstheme="minorHAnsi"/>
                <w:bCs/>
                <w:szCs w:val="22"/>
              </w:rPr>
              <w:t xml:space="preserve">which are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still ongoing.  </w:t>
            </w:r>
            <w:r w:rsidR="00924EA1" w:rsidRPr="00E33EC3">
              <w:rPr>
                <w:rFonts w:asciiTheme="minorHAnsi" w:hAnsiTheme="minorHAnsi" w:cstheme="minorHAnsi"/>
                <w:bCs/>
                <w:szCs w:val="22"/>
              </w:rPr>
              <w:t>There is a s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mall amount of subcontracting taking place. </w:t>
            </w:r>
          </w:p>
          <w:p w14:paraId="3E44663A" w14:textId="77777777" w:rsidR="00E368B6" w:rsidRPr="00E33EC3" w:rsidRDefault="00E368B6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459AAA5E" w14:textId="0665F579" w:rsidR="001A7B1D" w:rsidRPr="00E33EC3" w:rsidRDefault="001A7B1D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External Audit – </w:t>
            </w:r>
            <w:r w:rsidR="00924EA1" w:rsidRPr="00E33EC3">
              <w:rPr>
                <w:rFonts w:asciiTheme="minorHAnsi" w:hAnsiTheme="minorHAnsi" w:cstheme="minorHAnsi"/>
                <w:bCs/>
                <w:szCs w:val="22"/>
              </w:rPr>
              <w:t>there are</w:t>
            </w:r>
            <w:r w:rsidR="00896EA5" w:rsidRPr="00E33EC3">
              <w:rPr>
                <w:rFonts w:asciiTheme="minorHAnsi" w:hAnsiTheme="minorHAnsi" w:cstheme="minorHAnsi"/>
                <w:bCs/>
                <w:szCs w:val="22"/>
              </w:rPr>
              <w:t xml:space="preserve"> nine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 funding recommendations which are ongoing. </w:t>
            </w:r>
            <w:r w:rsidR="00896EA5" w:rsidRPr="00E33EC3">
              <w:rPr>
                <w:rFonts w:asciiTheme="minorHAnsi" w:hAnsiTheme="minorHAnsi" w:cstheme="minorHAnsi"/>
                <w:bCs/>
                <w:szCs w:val="22"/>
              </w:rPr>
              <w:t>A f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>u</w:t>
            </w:r>
            <w:r w:rsidR="00924EA1" w:rsidRPr="00E33EC3">
              <w:rPr>
                <w:rFonts w:asciiTheme="minorHAnsi" w:hAnsiTheme="minorHAnsi" w:cstheme="minorHAnsi"/>
                <w:bCs/>
                <w:szCs w:val="22"/>
              </w:rPr>
              <w:t>r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ther internal audit funding review </w:t>
            </w:r>
            <w:r w:rsidR="00896EA5" w:rsidRPr="00E33EC3">
              <w:rPr>
                <w:rFonts w:asciiTheme="minorHAnsi" w:hAnsiTheme="minorHAnsi" w:cstheme="minorHAnsi"/>
                <w:bCs/>
                <w:szCs w:val="22"/>
              </w:rPr>
              <w:t xml:space="preserve">is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planned for April. Two financial points </w:t>
            </w:r>
            <w:r w:rsidR="00025640" w:rsidRPr="00E33EC3">
              <w:rPr>
                <w:rFonts w:asciiTheme="minorHAnsi" w:hAnsiTheme="minorHAnsi" w:cstheme="minorHAnsi"/>
                <w:bCs/>
                <w:szCs w:val="22"/>
              </w:rPr>
              <w:t xml:space="preserve">were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>raised</w:t>
            </w:r>
            <w:r w:rsidR="00025640" w:rsidRPr="00E33EC3">
              <w:rPr>
                <w:rFonts w:asciiTheme="minorHAnsi" w:hAnsiTheme="minorHAnsi" w:cstheme="minorHAnsi"/>
                <w:bCs/>
                <w:szCs w:val="22"/>
              </w:rPr>
              <w:t xml:space="preserve">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>high grade re</w:t>
            </w:r>
            <w:r w:rsidR="00820D75" w:rsidRPr="00E33EC3">
              <w:rPr>
                <w:rFonts w:asciiTheme="minorHAnsi" w:hAnsiTheme="minorHAnsi" w:cstheme="minorHAnsi"/>
                <w:bCs/>
                <w:szCs w:val="22"/>
              </w:rPr>
              <w:t>garding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 reconcil</w:t>
            </w:r>
            <w:r w:rsidR="006A6B8F" w:rsidRPr="00E33EC3">
              <w:rPr>
                <w:rFonts w:asciiTheme="minorHAnsi" w:hAnsiTheme="minorHAnsi" w:cstheme="minorHAnsi"/>
                <w:bCs/>
                <w:szCs w:val="22"/>
              </w:rPr>
              <w:t>i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ations which are ongoing </w:t>
            </w:r>
            <w:r w:rsidR="00025640" w:rsidRPr="00E33EC3">
              <w:rPr>
                <w:rFonts w:asciiTheme="minorHAnsi" w:hAnsiTheme="minorHAnsi" w:cstheme="minorHAnsi"/>
                <w:bCs/>
                <w:szCs w:val="22"/>
              </w:rPr>
              <w:t xml:space="preserve">and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already addressed. </w:t>
            </w:r>
            <w:r w:rsidR="00025640" w:rsidRPr="00E33EC3">
              <w:rPr>
                <w:rFonts w:asciiTheme="minorHAnsi" w:hAnsiTheme="minorHAnsi" w:cstheme="minorHAnsi"/>
                <w:bCs/>
                <w:szCs w:val="22"/>
              </w:rPr>
              <w:t>There is a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 </w:t>
            </w:r>
            <w:r w:rsidR="00E368B6" w:rsidRPr="00E33EC3">
              <w:rPr>
                <w:rFonts w:asciiTheme="minorHAnsi" w:hAnsiTheme="minorHAnsi" w:cstheme="minorHAnsi"/>
                <w:bCs/>
                <w:szCs w:val="22"/>
              </w:rPr>
              <w:t>m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edium </w:t>
            </w:r>
            <w:r w:rsidR="00E368B6" w:rsidRPr="00E33EC3">
              <w:rPr>
                <w:rFonts w:asciiTheme="minorHAnsi" w:hAnsiTheme="minorHAnsi" w:cstheme="minorHAnsi"/>
                <w:bCs/>
                <w:szCs w:val="22"/>
              </w:rPr>
              <w:t>g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rade recommendation </w:t>
            </w:r>
            <w:r w:rsidR="00E368B6" w:rsidRPr="00E33EC3">
              <w:rPr>
                <w:rFonts w:asciiTheme="minorHAnsi" w:hAnsiTheme="minorHAnsi" w:cstheme="minorHAnsi"/>
                <w:bCs/>
                <w:szCs w:val="22"/>
              </w:rPr>
              <w:t xml:space="preserve">regarding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>Brooksby Enterprises</w:t>
            </w:r>
            <w:r w:rsidR="00E33EC3" w:rsidRPr="00E33EC3">
              <w:rPr>
                <w:rFonts w:asciiTheme="minorHAnsi" w:hAnsiTheme="minorHAnsi" w:cstheme="minorHAnsi"/>
                <w:bCs/>
                <w:szCs w:val="22"/>
              </w:rPr>
              <w:t xml:space="preserve"> Ltd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, </w:t>
            </w:r>
            <w:r w:rsidR="00E33EC3" w:rsidRPr="00E33EC3">
              <w:rPr>
                <w:rFonts w:asciiTheme="minorHAnsi" w:hAnsiTheme="minorHAnsi" w:cstheme="minorHAnsi"/>
                <w:bCs/>
                <w:szCs w:val="22"/>
              </w:rPr>
              <w:t xml:space="preserve">the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>Lake and the Car Park. Two of which are not resolved.</w:t>
            </w:r>
          </w:p>
          <w:p w14:paraId="6E805015" w14:textId="64B21ED9" w:rsidR="001A7B1D" w:rsidRPr="00E33EC3" w:rsidRDefault="001A7B1D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01EC4C01" w14:textId="67AB9FFC" w:rsidR="00B06EB5" w:rsidRPr="00E33EC3" w:rsidRDefault="00B06EB5" w:rsidP="00B06EB5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Financial Controls </w:t>
            </w:r>
            <w:r w:rsidR="00E33EC3" w:rsidRPr="00E33EC3">
              <w:rPr>
                <w:rFonts w:asciiTheme="minorHAnsi" w:hAnsiTheme="minorHAnsi" w:cstheme="minorHAnsi"/>
                <w:bCs/>
                <w:szCs w:val="22"/>
              </w:rPr>
              <w:t xml:space="preserve">– The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Financial Audit </w:t>
            </w:r>
            <w:r w:rsidR="00E33EC3" w:rsidRPr="00E33EC3">
              <w:rPr>
                <w:rFonts w:asciiTheme="minorHAnsi" w:hAnsiTheme="minorHAnsi" w:cstheme="minorHAnsi"/>
                <w:bCs/>
                <w:szCs w:val="22"/>
              </w:rPr>
              <w:t xml:space="preserve">is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>covered off.</w:t>
            </w:r>
          </w:p>
          <w:p w14:paraId="20564892" w14:textId="292AC56F" w:rsidR="00B06EB5" w:rsidRPr="00E33EC3" w:rsidRDefault="00B06EB5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68E4F63C" w14:textId="799056E2" w:rsidR="00B06EB5" w:rsidRP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There are two</w:t>
            </w:r>
            <w:r w:rsidR="00B06EB5" w:rsidRPr="00E33EC3">
              <w:rPr>
                <w:rFonts w:asciiTheme="minorHAnsi" w:hAnsiTheme="minorHAnsi" w:cstheme="minorHAnsi"/>
                <w:bCs/>
                <w:szCs w:val="22"/>
              </w:rPr>
              <w:t xml:space="preserve"> Audits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>, a</w:t>
            </w:r>
            <w:r w:rsidR="00B06EB5" w:rsidRPr="00E33EC3">
              <w:rPr>
                <w:rFonts w:asciiTheme="minorHAnsi" w:hAnsiTheme="minorHAnsi" w:cstheme="minorHAnsi"/>
                <w:bCs/>
                <w:szCs w:val="22"/>
              </w:rPr>
              <w:t xml:space="preserve"> Funding Review and Funding in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>Fi</w:t>
            </w:r>
            <w:r w:rsidR="00B06EB5" w:rsidRPr="00E33EC3">
              <w:rPr>
                <w:rFonts w:asciiTheme="minorHAnsi" w:hAnsiTheme="minorHAnsi" w:cstheme="minorHAnsi"/>
                <w:bCs/>
                <w:szCs w:val="22"/>
              </w:rPr>
              <w:t xml:space="preserve">nance </w:t>
            </w:r>
            <w:r w:rsidRPr="00E33EC3">
              <w:rPr>
                <w:rFonts w:asciiTheme="minorHAnsi" w:hAnsiTheme="minorHAnsi" w:cstheme="minorHAnsi"/>
                <w:bCs/>
                <w:szCs w:val="22"/>
              </w:rPr>
              <w:t xml:space="preserve">to take place in </w:t>
            </w:r>
            <w:r w:rsidR="00B06EB5" w:rsidRPr="00E33EC3">
              <w:rPr>
                <w:rFonts w:asciiTheme="minorHAnsi" w:hAnsiTheme="minorHAnsi" w:cstheme="minorHAnsi"/>
                <w:bCs/>
                <w:szCs w:val="22"/>
              </w:rPr>
              <w:t>April 2023.</w:t>
            </w:r>
          </w:p>
          <w:p w14:paraId="1590BB01" w14:textId="31784E7F" w:rsidR="00C231D8" w:rsidRPr="00E33EC3" w:rsidRDefault="00C231D8" w:rsidP="00B06EB5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  <w:tc>
          <w:tcPr>
            <w:tcW w:w="1134" w:type="dxa"/>
          </w:tcPr>
          <w:p w14:paraId="6C62DE31" w14:textId="77777777" w:rsidR="00C231D8" w:rsidRPr="00E33EC3" w:rsidRDefault="00C231D8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</w:tr>
      <w:tr w:rsidR="00C231D8" w:rsidRPr="00E33EC3" w14:paraId="71FE812C" w14:textId="77777777" w:rsidTr="0017565D">
        <w:tc>
          <w:tcPr>
            <w:tcW w:w="811" w:type="dxa"/>
          </w:tcPr>
          <w:p w14:paraId="11752D18" w14:textId="42F6A71D" w:rsidR="00C231D8" w:rsidRPr="00E33EC3" w:rsidDel="00377643" w:rsidRDefault="00835FC1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8</w:t>
            </w:r>
          </w:p>
        </w:tc>
        <w:tc>
          <w:tcPr>
            <w:tcW w:w="8126" w:type="dxa"/>
          </w:tcPr>
          <w:p w14:paraId="5565F1B6" w14:textId="77777777" w:rsidR="00835FC1" w:rsidRPr="00E33EC3" w:rsidRDefault="00835FC1" w:rsidP="00835FC1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 xml:space="preserve">Risk Register </w:t>
            </w:r>
          </w:p>
          <w:p w14:paraId="67779474" w14:textId="77777777" w:rsidR="00C231D8" w:rsidRPr="00E33EC3" w:rsidRDefault="00C231D8" w:rsidP="00C231D8">
            <w:pPr>
              <w:rPr>
                <w:rFonts w:asciiTheme="minorHAnsi" w:hAnsiTheme="minorHAnsi" w:cstheme="minorHAnsi"/>
                <w:b/>
                <w:szCs w:val="22"/>
              </w:rPr>
            </w:pPr>
          </w:p>
          <w:p w14:paraId="56916CBB" w14:textId="01650394" w:rsidR="00B06EB5" w:rsidRDefault="006B3BE9" w:rsidP="00835FC1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>The Risk Register was p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 xml:space="preserve">resented to </w:t>
            </w:r>
            <w:r w:rsidR="006A6B8F" w:rsidRPr="00E33EC3">
              <w:rPr>
                <w:rFonts w:asciiTheme="minorHAnsi" w:hAnsiTheme="minorHAnsi" w:cstheme="minorHAnsi"/>
                <w:szCs w:val="22"/>
              </w:rPr>
              <w:t xml:space="preserve">the 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>Corporation in December 2022</w:t>
            </w:r>
            <w:r w:rsidR="00AE5F1B">
              <w:rPr>
                <w:rFonts w:asciiTheme="minorHAnsi" w:hAnsiTheme="minorHAnsi" w:cstheme="minorHAnsi"/>
                <w:szCs w:val="22"/>
              </w:rPr>
              <w:t xml:space="preserve">.  </w:t>
            </w:r>
            <w:r w:rsidR="006A6B8F" w:rsidRPr="00E33EC3">
              <w:rPr>
                <w:rFonts w:asciiTheme="minorHAnsi" w:hAnsiTheme="minorHAnsi" w:cstheme="minorHAnsi"/>
                <w:szCs w:val="22"/>
              </w:rPr>
              <w:t xml:space="preserve">The 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>Capital Projects Working Group</w:t>
            </w:r>
            <w:r w:rsidR="000E643A" w:rsidRPr="00E33EC3">
              <w:rPr>
                <w:rFonts w:asciiTheme="minorHAnsi" w:hAnsiTheme="minorHAnsi" w:cstheme="minorHAnsi"/>
                <w:szCs w:val="22"/>
              </w:rPr>
              <w:t xml:space="preserve">, a sub group of the 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>Finance and Resources Committee</w:t>
            </w:r>
            <w:r w:rsidR="00820D75" w:rsidRPr="00E33EC3">
              <w:rPr>
                <w:rFonts w:asciiTheme="minorHAnsi" w:hAnsiTheme="minorHAnsi" w:cstheme="minorHAnsi"/>
                <w:szCs w:val="22"/>
              </w:rPr>
              <w:t>,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 xml:space="preserve"> </w:t>
            </w:r>
            <w:r w:rsidR="000E643A" w:rsidRPr="00E33EC3">
              <w:rPr>
                <w:rFonts w:asciiTheme="minorHAnsi" w:hAnsiTheme="minorHAnsi" w:cstheme="minorHAnsi"/>
                <w:szCs w:val="22"/>
              </w:rPr>
              <w:t xml:space="preserve">met on </w:t>
            </w:r>
            <w:r w:rsidR="00820D75" w:rsidRPr="00E33EC3">
              <w:rPr>
                <w:rFonts w:asciiTheme="minorHAnsi" w:hAnsiTheme="minorHAnsi" w:cstheme="minorHAnsi"/>
                <w:szCs w:val="22"/>
              </w:rPr>
              <w:t>1</w:t>
            </w:r>
            <w:r w:rsidR="00820D75" w:rsidRPr="00E33EC3">
              <w:rPr>
                <w:rFonts w:asciiTheme="minorHAnsi" w:hAnsiTheme="minorHAnsi" w:cstheme="minorHAnsi"/>
                <w:szCs w:val="22"/>
                <w:vertAlign w:val="superscript"/>
              </w:rPr>
              <w:t>st</w:t>
            </w:r>
            <w:r w:rsidR="00820D75" w:rsidRPr="00E33EC3">
              <w:rPr>
                <w:rFonts w:asciiTheme="minorHAnsi" w:hAnsiTheme="minorHAnsi" w:cstheme="minorHAnsi"/>
                <w:szCs w:val="22"/>
              </w:rPr>
              <w:t xml:space="preserve"> March 2023.</w:t>
            </w:r>
          </w:p>
          <w:p w14:paraId="55DD3984" w14:textId="5C57BE7F" w:rsidR="00E33EC3" w:rsidRDefault="00E33EC3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2D340174" w14:textId="5A4817A5" w:rsidR="00F94048" w:rsidRDefault="00F94048" w:rsidP="00835FC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 xml:space="preserve">Expected risks to be </w:t>
            </w:r>
            <w:proofErr w:type="gramStart"/>
            <w:r>
              <w:rPr>
                <w:rFonts w:asciiTheme="minorHAnsi" w:hAnsiTheme="minorHAnsi" w:cstheme="minorHAnsi"/>
                <w:szCs w:val="22"/>
              </w:rPr>
              <w:t>updated:-</w:t>
            </w:r>
            <w:proofErr w:type="gramEnd"/>
          </w:p>
          <w:p w14:paraId="1ABFEDA9" w14:textId="77777777" w:rsidR="00F94048" w:rsidRPr="00E33EC3" w:rsidRDefault="00F94048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4995286D" w14:textId="07ED194E" w:rsidR="00B06EB5" w:rsidRDefault="00D749AB" w:rsidP="00835FC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 xml:space="preserve">Risk EA added - </w:t>
            </w:r>
            <w:r w:rsidR="00820D75" w:rsidRPr="00E33EC3">
              <w:rPr>
                <w:rFonts w:asciiTheme="minorHAnsi" w:hAnsiTheme="minorHAnsi" w:cstheme="minorHAnsi"/>
                <w:szCs w:val="22"/>
              </w:rPr>
              <w:t>C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>ollege SAR Re</w:t>
            </w:r>
            <w:r w:rsidR="00820D75" w:rsidRPr="00E33EC3">
              <w:rPr>
                <w:rFonts w:asciiTheme="minorHAnsi" w:hAnsiTheme="minorHAnsi" w:cstheme="minorHAnsi"/>
                <w:szCs w:val="22"/>
              </w:rPr>
              <w:t>: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 xml:space="preserve"> Requires Improvement.  Draft now received. </w:t>
            </w:r>
            <w:r w:rsidR="00E33EC3">
              <w:rPr>
                <w:rFonts w:asciiTheme="minorHAnsi" w:hAnsiTheme="minorHAnsi" w:cstheme="minorHAnsi"/>
                <w:szCs w:val="22"/>
              </w:rPr>
              <w:t>There are further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 xml:space="preserve"> updates to the Risk Register from </w:t>
            </w:r>
            <w:r w:rsidR="00E33EC3">
              <w:rPr>
                <w:rFonts w:asciiTheme="minorHAnsi" w:hAnsiTheme="minorHAnsi" w:cstheme="minorHAnsi"/>
                <w:szCs w:val="22"/>
              </w:rPr>
              <w:t xml:space="preserve">the 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>Finance and Resources Committee.</w:t>
            </w:r>
          </w:p>
          <w:p w14:paraId="17E6DA99" w14:textId="0E5CD47C" w:rsidR="00D749AB" w:rsidRDefault="00D749AB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1A50612B" w14:textId="05CED0F8" w:rsidR="00D749AB" w:rsidRPr="00E33EC3" w:rsidRDefault="00D749AB" w:rsidP="00835FC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Risk F - Inability to deliver the forecasted Financial Plan or receive financial health rating of good or better.  To be updated post March Finance and Resources Committee.</w:t>
            </w:r>
          </w:p>
          <w:p w14:paraId="057E7F10" w14:textId="77777777" w:rsidR="00B06EB5" w:rsidRPr="00E33EC3" w:rsidRDefault="00B06EB5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08382CAA" w14:textId="0EA6BED1" w:rsidR="00B06EB5" w:rsidRPr="00E33EC3" w:rsidRDefault="00D749AB" w:rsidP="00835FC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 xml:space="preserve">Risk J - </w:t>
            </w:r>
            <w:r w:rsidR="00E33EC3">
              <w:rPr>
                <w:rFonts w:asciiTheme="minorHAnsi" w:hAnsiTheme="minorHAnsi" w:cstheme="minorHAnsi"/>
                <w:szCs w:val="22"/>
              </w:rPr>
              <w:t xml:space="preserve">The 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>Studio School</w:t>
            </w:r>
            <w:r w:rsidR="00B21F56" w:rsidRPr="00E33EC3">
              <w:rPr>
                <w:rFonts w:asciiTheme="minorHAnsi" w:hAnsiTheme="minorHAnsi" w:cstheme="minorHAnsi"/>
                <w:szCs w:val="22"/>
              </w:rPr>
              <w:t xml:space="preserve"> is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 xml:space="preserve"> under discussion with </w:t>
            </w:r>
            <w:r w:rsidR="00820D75" w:rsidRPr="00E33EC3">
              <w:rPr>
                <w:rFonts w:asciiTheme="minorHAnsi" w:hAnsiTheme="minorHAnsi" w:cstheme="minorHAnsi"/>
                <w:szCs w:val="22"/>
              </w:rPr>
              <w:t xml:space="preserve">the 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>Dep</w:t>
            </w:r>
            <w:r w:rsidR="00B21F56" w:rsidRPr="00E33EC3">
              <w:rPr>
                <w:rFonts w:asciiTheme="minorHAnsi" w:hAnsiTheme="minorHAnsi" w:cstheme="minorHAnsi"/>
                <w:szCs w:val="22"/>
              </w:rPr>
              <w:t>artmen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 xml:space="preserve">t for Education, awaiting update, </w:t>
            </w:r>
            <w:r w:rsidR="00E33EC3">
              <w:rPr>
                <w:rFonts w:asciiTheme="minorHAnsi" w:hAnsiTheme="minorHAnsi" w:cstheme="minorHAnsi"/>
                <w:szCs w:val="22"/>
              </w:rPr>
              <w:t>the risk depends on the decision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>.</w:t>
            </w:r>
            <w:r w:rsidR="002D7311" w:rsidRPr="00E33EC3">
              <w:rPr>
                <w:rFonts w:asciiTheme="minorHAnsi" w:hAnsiTheme="minorHAnsi" w:cstheme="minorHAnsi"/>
                <w:szCs w:val="22"/>
              </w:rPr>
              <w:t xml:space="preserve"> </w:t>
            </w:r>
            <w:r w:rsidR="00E33EC3">
              <w:rPr>
                <w:rFonts w:asciiTheme="minorHAnsi" w:hAnsiTheme="minorHAnsi" w:cstheme="minorHAnsi"/>
                <w:szCs w:val="22"/>
              </w:rPr>
              <w:t>There is a c</w:t>
            </w:r>
            <w:r w:rsidR="002D7311" w:rsidRPr="00E33EC3">
              <w:rPr>
                <w:rFonts w:asciiTheme="minorHAnsi" w:hAnsiTheme="minorHAnsi" w:cstheme="minorHAnsi"/>
                <w:szCs w:val="22"/>
              </w:rPr>
              <w:t xml:space="preserve">ontribution </w:t>
            </w:r>
            <w:r w:rsidR="00E33EC3">
              <w:rPr>
                <w:rFonts w:asciiTheme="minorHAnsi" w:hAnsiTheme="minorHAnsi" w:cstheme="minorHAnsi"/>
                <w:szCs w:val="22"/>
              </w:rPr>
              <w:t xml:space="preserve">to the SMB Group </w:t>
            </w:r>
            <w:r w:rsidR="002D7311" w:rsidRPr="00E33EC3">
              <w:rPr>
                <w:rFonts w:asciiTheme="minorHAnsi" w:hAnsiTheme="minorHAnsi" w:cstheme="minorHAnsi"/>
                <w:szCs w:val="22"/>
              </w:rPr>
              <w:t xml:space="preserve">currently with </w:t>
            </w:r>
            <w:r w:rsidR="00E33EC3">
              <w:rPr>
                <w:rFonts w:asciiTheme="minorHAnsi" w:hAnsiTheme="minorHAnsi" w:cstheme="minorHAnsi"/>
                <w:szCs w:val="22"/>
              </w:rPr>
              <w:t xml:space="preserve">the </w:t>
            </w:r>
            <w:r w:rsidR="002D7311" w:rsidRPr="00E33EC3">
              <w:rPr>
                <w:rFonts w:asciiTheme="minorHAnsi" w:hAnsiTheme="minorHAnsi" w:cstheme="minorHAnsi"/>
                <w:szCs w:val="22"/>
              </w:rPr>
              <w:t>S</w:t>
            </w:r>
            <w:r w:rsidR="00E33EC3">
              <w:rPr>
                <w:rFonts w:asciiTheme="minorHAnsi" w:hAnsiTheme="minorHAnsi" w:cstheme="minorHAnsi"/>
                <w:szCs w:val="22"/>
              </w:rPr>
              <w:t xml:space="preserve">ervice </w:t>
            </w:r>
            <w:r w:rsidR="002D7311" w:rsidRPr="00E33EC3">
              <w:rPr>
                <w:rFonts w:asciiTheme="minorHAnsi" w:hAnsiTheme="minorHAnsi" w:cstheme="minorHAnsi"/>
                <w:szCs w:val="22"/>
              </w:rPr>
              <w:t>L</w:t>
            </w:r>
            <w:r w:rsidR="00E33EC3">
              <w:rPr>
                <w:rFonts w:asciiTheme="minorHAnsi" w:hAnsiTheme="minorHAnsi" w:cstheme="minorHAnsi"/>
                <w:szCs w:val="22"/>
              </w:rPr>
              <w:t xml:space="preserve">evel </w:t>
            </w:r>
            <w:r w:rsidR="002D7311" w:rsidRPr="00E33EC3">
              <w:rPr>
                <w:rFonts w:asciiTheme="minorHAnsi" w:hAnsiTheme="minorHAnsi" w:cstheme="minorHAnsi"/>
                <w:szCs w:val="22"/>
              </w:rPr>
              <w:t>A</w:t>
            </w:r>
            <w:r w:rsidR="00E33EC3">
              <w:rPr>
                <w:rFonts w:asciiTheme="minorHAnsi" w:hAnsiTheme="minorHAnsi" w:cstheme="minorHAnsi"/>
                <w:szCs w:val="22"/>
              </w:rPr>
              <w:t>greement</w:t>
            </w:r>
            <w:r w:rsidR="002D7311" w:rsidRPr="00E33EC3">
              <w:rPr>
                <w:rFonts w:asciiTheme="minorHAnsi" w:hAnsiTheme="minorHAnsi" w:cstheme="minorHAnsi"/>
                <w:szCs w:val="22"/>
              </w:rPr>
              <w:t xml:space="preserve">. </w:t>
            </w:r>
            <w:r w:rsidR="00E33EC3">
              <w:rPr>
                <w:rFonts w:asciiTheme="minorHAnsi" w:hAnsiTheme="minorHAnsi" w:cstheme="minorHAnsi"/>
                <w:szCs w:val="22"/>
              </w:rPr>
              <w:t xml:space="preserve">There will be more feedback at a </w:t>
            </w:r>
            <w:r w:rsidR="002D7311" w:rsidRPr="00E33EC3">
              <w:rPr>
                <w:rFonts w:asciiTheme="minorHAnsi" w:hAnsiTheme="minorHAnsi" w:cstheme="minorHAnsi"/>
                <w:szCs w:val="22"/>
              </w:rPr>
              <w:t>future Audit Committee.</w:t>
            </w:r>
          </w:p>
          <w:p w14:paraId="6205224E" w14:textId="77777777" w:rsidR="00B06EB5" w:rsidRPr="00E33EC3" w:rsidRDefault="00B06EB5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53C01978" w14:textId="6336775B" w:rsidR="00B06EB5" w:rsidRPr="00E33EC3" w:rsidRDefault="00D749AB" w:rsidP="00835FC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 xml:space="preserve">Risk K - </w:t>
            </w:r>
            <w:r w:rsidR="00820D75" w:rsidRPr="00E33EC3">
              <w:rPr>
                <w:rFonts w:asciiTheme="minorHAnsi" w:hAnsiTheme="minorHAnsi" w:cstheme="minorHAnsi"/>
                <w:szCs w:val="22"/>
              </w:rPr>
              <w:t xml:space="preserve">The 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 xml:space="preserve">CDF fund </w:t>
            </w:r>
            <w:r w:rsidR="00820D75" w:rsidRPr="00E33EC3">
              <w:rPr>
                <w:rFonts w:asciiTheme="minorHAnsi" w:hAnsiTheme="minorHAnsi" w:cstheme="minorHAnsi"/>
                <w:szCs w:val="22"/>
              </w:rPr>
              <w:t xml:space="preserve">is 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 xml:space="preserve">being reviewed due to </w:t>
            </w:r>
            <w:r w:rsidR="00820D75" w:rsidRPr="00E33EC3">
              <w:rPr>
                <w:rFonts w:asciiTheme="minorHAnsi" w:hAnsiTheme="minorHAnsi" w:cstheme="minorHAnsi"/>
                <w:szCs w:val="22"/>
              </w:rPr>
              <w:t xml:space="preserve">the </w:t>
            </w:r>
            <w:r w:rsidR="00B06EB5" w:rsidRPr="00E33EC3">
              <w:rPr>
                <w:rFonts w:asciiTheme="minorHAnsi" w:hAnsiTheme="minorHAnsi" w:cstheme="minorHAnsi"/>
                <w:szCs w:val="22"/>
              </w:rPr>
              <w:t>outcome of Ofsted.</w:t>
            </w:r>
          </w:p>
          <w:p w14:paraId="47A9EE4B" w14:textId="77777777" w:rsidR="00B06EB5" w:rsidRPr="00E33EC3" w:rsidRDefault="00B06EB5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5D462E77" w14:textId="584376E1" w:rsidR="00B06EB5" w:rsidRPr="00E33EC3" w:rsidRDefault="00D749AB" w:rsidP="00835FC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Risk U - Failure to improve Carbon impact and improve sustainability measures – updated in light of SALIX Bid and expected reduction in Carbon impact in the medium term.</w:t>
            </w:r>
          </w:p>
          <w:p w14:paraId="6466F0DE" w14:textId="77777777" w:rsidR="00B06EB5" w:rsidRPr="00E33EC3" w:rsidRDefault="00B06EB5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16147257" w14:textId="46A2E264" w:rsidR="00B06EB5" w:rsidRPr="00E33EC3" w:rsidRDefault="00820D75" w:rsidP="00835FC1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 xml:space="preserve">The Risk Register will be further updated following the Finance and Resources Committee and the Quality and Standards Committee.  The Register will then </w:t>
            </w:r>
            <w:r w:rsidR="00E33EC3">
              <w:rPr>
                <w:rFonts w:asciiTheme="minorHAnsi" w:hAnsiTheme="minorHAnsi" w:cstheme="minorHAnsi"/>
                <w:szCs w:val="22"/>
              </w:rPr>
              <w:t xml:space="preserve">go </w:t>
            </w:r>
            <w:r w:rsidRPr="00E33EC3">
              <w:rPr>
                <w:rFonts w:asciiTheme="minorHAnsi" w:hAnsiTheme="minorHAnsi" w:cstheme="minorHAnsi"/>
                <w:szCs w:val="22"/>
              </w:rPr>
              <w:t xml:space="preserve">to the Corporation </w:t>
            </w:r>
            <w:r w:rsidR="004955C7" w:rsidRPr="00E33EC3">
              <w:rPr>
                <w:rFonts w:asciiTheme="minorHAnsi" w:hAnsiTheme="minorHAnsi" w:cstheme="minorHAnsi"/>
                <w:szCs w:val="22"/>
              </w:rPr>
              <w:t>on 29</w:t>
            </w:r>
            <w:r w:rsidR="004955C7" w:rsidRPr="00E33EC3">
              <w:rPr>
                <w:rFonts w:asciiTheme="minorHAnsi" w:hAnsiTheme="minorHAnsi" w:cstheme="minorHAnsi"/>
                <w:szCs w:val="22"/>
                <w:vertAlign w:val="superscript"/>
              </w:rPr>
              <w:t>th</w:t>
            </w:r>
            <w:r w:rsidR="004955C7" w:rsidRPr="00E33EC3">
              <w:rPr>
                <w:rFonts w:asciiTheme="minorHAnsi" w:hAnsiTheme="minorHAnsi" w:cstheme="minorHAnsi"/>
                <w:szCs w:val="22"/>
              </w:rPr>
              <w:t xml:space="preserve"> </w:t>
            </w:r>
            <w:r w:rsidRPr="00E33EC3">
              <w:rPr>
                <w:rFonts w:asciiTheme="minorHAnsi" w:hAnsiTheme="minorHAnsi" w:cstheme="minorHAnsi"/>
                <w:szCs w:val="22"/>
              </w:rPr>
              <w:t>March.</w:t>
            </w:r>
          </w:p>
          <w:p w14:paraId="4113E949" w14:textId="77777777" w:rsidR="002D7311" w:rsidRPr="00E33EC3" w:rsidRDefault="002D7311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18B03ED6" w14:textId="77777777" w:rsidR="004955C7" w:rsidRPr="00E33EC3" w:rsidRDefault="004955C7" w:rsidP="00835FC1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>The Audit Committee was asked to consider the u</w:t>
            </w:r>
            <w:r w:rsidR="002D7311" w:rsidRPr="00E33EC3">
              <w:rPr>
                <w:rFonts w:asciiTheme="minorHAnsi" w:hAnsiTheme="minorHAnsi" w:cstheme="minorHAnsi"/>
                <w:szCs w:val="22"/>
              </w:rPr>
              <w:t>pdated Risk Register</w:t>
            </w:r>
            <w:r w:rsidRPr="00E33EC3">
              <w:rPr>
                <w:rFonts w:asciiTheme="minorHAnsi" w:hAnsiTheme="minorHAnsi" w:cstheme="minorHAnsi"/>
                <w:szCs w:val="22"/>
              </w:rPr>
              <w:t xml:space="preserve">, both the green and red areas.  </w:t>
            </w:r>
          </w:p>
          <w:p w14:paraId="65E5052A" w14:textId="77777777" w:rsidR="004955C7" w:rsidRPr="00E33EC3" w:rsidRDefault="004955C7" w:rsidP="00835FC1">
            <w:pPr>
              <w:rPr>
                <w:rFonts w:asciiTheme="minorHAnsi" w:hAnsiTheme="minorHAnsi" w:cstheme="minorHAnsi"/>
                <w:szCs w:val="22"/>
              </w:rPr>
            </w:pPr>
          </w:p>
          <w:p w14:paraId="144441AF" w14:textId="476D9490" w:rsidR="002D7311" w:rsidRPr="00E33EC3" w:rsidRDefault="004955C7" w:rsidP="00835FC1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>The Chair requested considering the updated Risk Register with the CFFO once it had gone through the other committee meetings.</w:t>
            </w:r>
            <w:r w:rsidR="00E33EC3">
              <w:rPr>
                <w:rFonts w:asciiTheme="minorHAnsi" w:hAnsiTheme="minorHAnsi" w:cstheme="minorHAnsi"/>
                <w:szCs w:val="22"/>
              </w:rPr>
              <w:t xml:space="preserve"> </w:t>
            </w:r>
            <w:r w:rsidR="00E33EC3" w:rsidRPr="00E33EC3">
              <w:rPr>
                <w:rFonts w:asciiTheme="minorHAnsi" w:hAnsiTheme="minorHAnsi" w:cstheme="minorHAnsi"/>
                <w:b/>
                <w:szCs w:val="22"/>
              </w:rPr>
              <w:t>ACTION: RE to meet with CB.</w:t>
            </w:r>
          </w:p>
          <w:p w14:paraId="574FB9B9" w14:textId="75247FB5" w:rsidR="002D7311" w:rsidRPr="00E33EC3" w:rsidRDefault="002D7311" w:rsidP="00835FC1">
            <w:pPr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1134" w:type="dxa"/>
          </w:tcPr>
          <w:p w14:paraId="7D3DF0EB" w14:textId="77777777" w:rsidR="00C231D8" w:rsidRDefault="00C231D8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438B452F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3AB701BE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0C348C37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6396623B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04EFB174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4ECD5310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18DF7FCE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3AB41149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334183BB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61BD6D30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58AA61A2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40376770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088CADEC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44859C8C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4F81B5C5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7F0A3C54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4F9D0F25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52B23921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200ADCB2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23DA5880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339F7177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10C8F058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62B8A7BF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148D06C4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73097BF5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721F1887" w14:textId="77777777" w:rsid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0BCB79DE" w14:textId="77777777" w:rsidR="00056D71" w:rsidRDefault="00056D71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12FE9005" w14:textId="77777777" w:rsidR="00056D71" w:rsidRDefault="00056D71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3955993F" w14:textId="77777777" w:rsidR="00056D71" w:rsidRDefault="00056D71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1B4E57F0" w14:textId="77777777" w:rsidR="00056D71" w:rsidRDefault="00056D71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68767244" w14:textId="77777777" w:rsidR="00056D71" w:rsidRDefault="00056D71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68B78A05" w14:textId="77777777" w:rsidR="00056D71" w:rsidRDefault="00056D71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  <w:p w14:paraId="2894DD67" w14:textId="230A99B5" w:rsidR="00E33EC3" w:rsidRPr="00E33EC3" w:rsidRDefault="00E33EC3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>
              <w:rPr>
                <w:rFonts w:asciiTheme="minorHAnsi" w:hAnsiTheme="minorHAnsi" w:cstheme="minorHAnsi"/>
                <w:bCs/>
                <w:szCs w:val="22"/>
              </w:rPr>
              <w:t>RE/CB</w:t>
            </w:r>
          </w:p>
        </w:tc>
      </w:tr>
      <w:tr w:rsidR="00C231D8" w:rsidRPr="00E33EC3" w14:paraId="6739F1C7" w14:textId="77777777" w:rsidTr="0017565D">
        <w:tc>
          <w:tcPr>
            <w:tcW w:w="811" w:type="dxa"/>
          </w:tcPr>
          <w:p w14:paraId="56B8A4A7" w14:textId="0B770BED" w:rsidR="00C231D8" w:rsidRPr="00E33EC3" w:rsidDel="00377643" w:rsidRDefault="0029038B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9.</w:t>
            </w:r>
          </w:p>
        </w:tc>
        <w:tc>
          <w:tcPr>
            <w:tcW w:w="8126" w:type="dxa"/>
          </w:tcPr>
          <w:p w14:paraId="53EE4F98" w14:textId="10D36A04" w:rsidR="00835FC1" w:rsidRPr="00E33EC3" w:rsidRDefault="00835FC1" w:rsidP="00835FC1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>Any Other Business</w:t>
            </w:r>
            <w:r w:rsidRPr="00E33EC3">
              <w:rPr>
                <w:rFonts w:asciiTheme="minorHAnsi" w:hAnsiTheme="minorHAnsi" w:cstheme="minorHAnsi"/>
                <w:szCs w:val="22"/>
              </w:rPr>
              <w:t xml:space="preserve"> (to be notified in advance to the Chair/Director of Governance)</w:t>
            </w:r>
            <w:r w:rsidR="00E37DF9" w:rsidRPr="00E33EC3">
              <w:rPr>
                <w:rFonts w:asciiTheme="minorHAnsi" w:hAnsiTheme="minorHAnsi" w:cstheme="minorHAnsi"/>
                <w:szCs w:val="22"/>
              </w:rPr>
              <w:br/>
            </w:r>
          </w:p>
          <w:p w14:paraId="7C270E2C" w14:textId="77777777" w:rsidR="00E37DF9" w:rsidRPr="00E33EC3" w:rsidRDefault="00BD43B5" w:rsidP="00C231D8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>There was no other business.</w:t>
            </w:r>
          </w:p>
          <w:p w14:paraId="04918046" w14:textId="16134411" w:rsidR="00BD43B5" w:rsidRPr="00E33EC3" w:rsidRDefault="00BD43B5" w:rsidP="00C231D8">
            <w:pPr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1134" w:type="dxa"/>
          </w:tcPr>
          <w:p w14:paraId="5CF2BC98" w14:textId="77777777" w:rsidR="00C231D8" w:rsidRPr="00E33EC3" w:rsidRDefault="00C231D8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</w:tr>
      <w:tr w:rsidR="00C231D8" w:rsidRPr="00E33EC3" w14:paraId="4A64BBAB" w14:textId="77777777" w:rsidTr="0017565D">
        <w:tc>
          <w:tcPr>
            <w:tcW w:w="811" w:type="dxa"/>
          </w:tcPr>
          <w:p w14:paraId="3880DADB" w14:textId="55B8C067" w:rsidR="00C231D8" w:rsidRPr="00E33EC3" w:rsidDel="00377643" w:rsidRDefault="0029038B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10.</w:t>
            </w:r>
          </w:p>
        </w:tc>
        <w:tc>
          <w:tcPr>
            <w:tcW w:w="8126" w:type="dxa"/>
          </w:tcPr>
          <w:p w14:paraId="5A402064" w14:textId="5B0365AC" w:rsidR="00E37DF9" w:rsidRPr="00E33EC3" w:rsidRDefault="00835FC1" w:rsidP="00835FC1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  <w:u w:val="single"/>
              </w:rPr>
              <w:t>Determination of Confidential Items</w:t>
            </w:r>
          </w:p>
          <w:p w14:paraId="2C605239" w14:textId="77777777" w:rsidR="005D11ED" w:rsidRPr="00E33EC3" w:rsidRDefault="005D11ED" w:rsidP="00835FC1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</w:p>
          <w:p w14:paraId="768B5730" w14:textId="76BB2760" w:rsidR="00835FC1" w:rsidRPr="00E33EC3" w:rsidRDefault="00BD43B5" w:rsidP="00835FC1">
            <w:pPr>
              <w:rPr>
                <w:rFonts w:asciiTheme="minorHAnsi" w:hAnsiTheme="minorHAnsi" w:cstheme="minorHAnsi"/>
                <w:szCs w:val="22"/>
              </w:rPr>
            </w:pPr>
            <w:r w:rsidRPr="00E33EC3">
              <w:rPr>
                <w:rFonts w:asciiTheme="minorHAnsi" w:hAnsiTheme="minorHAnsi" w:cstheme="minorHAnsi"/>
                <w:szCs w:val="22"/>
              </w:rPr>
              <w:t>There were no confidential items.</w:t>
            </w:r>
          </w:p>
          <w:p w14:paraId="4258C7AB" w14:textId="3DE7894E" w:rsidR="00BD43B5" w:rsidRPr="00E33EC3" w:rsidRDefault="00BD43B5" w:rsidP="00835FC1">
            <w:pPr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1134" w:type="dxa"/>
          </w:tcPr>
          <w:p w14:paraId="62F0C93B" w14:textId="5E60E7B6" w:rsidR="00C231D8" w:rsidRPr="00E33EC3" w:rsidRDefault="00C231D8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</w:tr>
      <w:tr w:rsidR="00C231D8" w:rsidRPr="00E33EC3" w14:paraId="366EFA88" w14:textId="77777777" w:rsidTr="0017565D">
        <w:tc>
          <w:tcPr>
            <w:tcW w:w="811" w:type="dxa"/>
          </w:tcPr>
          <w:p w14:paraId="0F9D0C40" w14:textId="12290828" w:rsidR="00C231D8" w:rsidRPr="00E33EC3" w:rsidRDefault="0029038B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  <w:r w:rsidRPr="00E33EC3">
              <w:rPr>
                <w:rFonts w:asciiTheme="minorHAnsi" w:hAnsiTheme="minorHAnsi" w:cstheme="minorHAnsi"/>
                <w:bCs/>
                <w:szCs w:val="22"/>
              </w:rPr>
              <w:t>11</w:t>
            </w:r>
            <w:r w:rsidR="00FC7B9C" w:rsidRPr="00E33EC3">
              <w:rPr>
                <w:rFonts w:asciiTheme="minorHAnsi" w:hAnsiTheme="minorHAnsi" w:cstheme="minorHAnsi"/>
                <w:bCs/>
                <w:szCs w:val="22"/>
              </w:rPr>
              <w:t>.</w:t>
            </w:r>
          </w:p>
        </w:tc>
        <w:tc>
          <w:tcPr>
            <w:tcW w:w="8126" w:type="dxa"/>
          </w:tcPr>
          <w:p w14:paraId="476F8197" w14:textId="77777777" w:rsidR="00FC7B9C" w:rsidRPr="00E33EC3" w:rsidRDefault="00FC7B9C" w:rsidP="00FC7B9C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</w:rPr>
              <w:t>Date and time of next meeting:</w:t>
            </w:r>
          </w:p>
          <w:p w14:paraId="7E4E7517" w14:textId="48D66938" w:rsidR="00FC7B9C" w:rsidRPr="00E33EC3" w:rsidRDefault="00FC7B9C" w:rsidP="00FC7B9C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  <w:r w:rsidRPr="00E33EC3">
              <w:rPr>
                <w:rFonts w:asciiTheme="minorHAnsi" w:hAnsiTheme="minorHAnsi" w:cstheme="minorHAnsi"/>
                <w:b/>
                <w:szCs w:val="22"/>
              </w:rPr>
              <w:t>Monday 19 June 2023 (confirm time)</w:t>
            </w:r>
          </w:p>
          <w:p w14:paraId="2DFA5E24" w14:textId="13127E4C" w:rsidR="00E37DF9" w:rsidRPr="00E33EC3" w:rsidRDefault="00E37DF9" w:rsidP="00FC7B9C">
            <w:pPr>
              <w:rPr>
                <w:rFonts w:asciiTheme="minorHAnsi" w:hAnsiTheme="minorHAnsi" w:cstheme="minorHAnsi"/>
                <w:b/>
                <w:szCs w:val="22"/>
                <w:u w:val="single"/>
              </w:rPr>
            </w:pPr>
          </w:p>
        </w:tc>
        <w:tc>
          <w:tcPr>
            <w:tcW w:w="1134" w:type="dxa"/>
          </w:tcPr>
          <w:p w14:paraId="78FA53D5" w14:textId="67A359E1" w:rsidR="00C231D8" w:rsidRPr="00E33EC3" w:rsidRDefault="00C231D8" w:rsidP="00C231D8">
            <w:pPr>
              <w:rPr>
                <w:rFonts w:asciiTheme="minorHAnsi" w:hAnsiTheme="minorHAnsi" w:cstheme="minorHAnsi"/>
                <w:bCs/>
                <w:szCs w:val="22"/>
              </w:rPr>
            </w:pPr>
          </w:p>
        </w:tc>
      </w:tr>
    </w:tbl>
    <w:p w14:paraId="3D501EFB" w14:textId="3E3B0D02" w:rsidR="00000000" w:rsidRPr="00E33EC3" w:rsidRDefault="00000000">
      <w:pPr>
        <w:rPr>
          <w:rFonts w:asciiTheme="minorHAnsi" w:hAnsiTheme="minorHAnsi" w:cstheme="minorHAnsi"/>
          <w:szCs w:val="22"/>
        </w:rPr>
      </w:pPr>
    </w:p>
    <w:p w14:paraId="7A6EECC0" w14:textId="40D3AF6F" w:rsidR="009F2B3F" w:rsidRPr="00E33EC3" w:rsidRDefault="009F2B3F">
      <w:pPr>
        <w:rPr>
          <w:rFonts w:asciiTheme="minorHAnsi" w:hAnsiTheme="minorHAnsi" w:cstheme="minorHAnsi"/>
          <w:szCs w:val="22"/>
        </w:rPr>
      </w:pPr>
      <w:r w:rsidRPr="00E33EC3">
        <w:rPr>
          <w:rFonts w:asciiTheme="minorHAnsi" w:hAnsiTheme="minorHAnsi" w:cstheme="minorHAnsi"/>
          <w:szCs w:val="22"/>
        </w:rPr>
        <w:t>The meeting concluded at 5</w:t>
      </w:r>
      <w:r w:rsidR="005D11ED" w:rsidRPr="00E33EC3">
        <w:rPr>
          <w:rFonts w:asciiTheme="minorHAnsi" w:hAnsiTheme="minorHAnsi" w:cstheme="minorHAnsi"/>
          <w:szCs w:val="22"/>
        </w:rPr>
        <w:t>pm</w:t>
      </w:r>
    </w:p>
    <w:sectPr w:rsidR="009F2B3F" w:rsidRPr="00E33EC3" w:rsidSect="009E534A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951906"/>
    <w:multiLevelType w:val="hybridMultilevel"/>
    <w:tmpl w:val="77709950"/>
    <w:lvl w:ilvl="0" w:tplc="018A5410">
      <w:start w:val="5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6370B82"/>
    <w:multiLevelType w:val="hybridMultilevel"/>
    <w:tmpl w:val="87ECEB5A"/>
    <w:lvl w:ilvl="0" w:tplc="D83E7FF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4027D4"/>
    <w:multiLevelType w:val="hybridMultilevel"/>
    <w:tmpl w:val="94284A0A"/>
    <w:lvl w:ilvl="0" w:tplc="2898B92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7083378">
    <w:abstractNumId w:val="0"/>
  </w:num>
  <w:num w:numId="2" w16cid:durableId="860120867">
    <w:abstractNumId w:val="2"/>
  </w:num>
  <w:num w:numId="3" w16cid:durableId="14357865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AFE"/>
    <w:rsid w:val="00021C5D"/>
    <w:rsid w:val="00025640"/>
    <w:rsid w:val="00056D71"/>
    <w:rsid w:val="00087392"/>
    <w:rsid w:val="000A2999"/>
    <w:rsid w:val="000E643A"/>
    <w:rsid w:val="001A2C81"/>
    <w:rsid w:val="001A7B1D"/>
    <w:rsid w:val="001E19C5"/>
    <w:rsid w:val="0022224B"/>
    <w:rsid w:val="00276AD7"/>
    <w:rsid w:val="0029038B"/>
    <w:rsid w:val="002D7311"/>
    <w:rsid w:val="00377643"/>
    <w:rsid w:val="0042433B"/>
    <w:rsid w:val="00466FB0"/>
    <w:rsid w:val="00476A0D"/>
    <w:rsid w:val="004955C7"/>
    <w:rsid w:val="004D0DDE"/>
    <w:rsid w:val="004E739B"/>
    <w:rsid w:val="0051341B"/>
    <w:rsid w:val="00517620"/>
    <w:rsid w:val="00595369"/>
    <w:rsid w:val="005D11ED"/>
    <w:rsid w:val="00600EDD"/>
    <w:rsid w:val="006013D1"/>
    <w:rsid w:val="0061034A"/>
    <w:rsid w:val="00642E82"/>
    <w:rsid w:val="006A6B8F"/>
    <w:rsid w:val="006B3BE9"/>
    <w:rsid w:val="007442C1"/>
    <w:rsid w:val="007909DA"/>
    <w:rsid w:val="00815FFD"/>
    <w:rsid w:val="00820D75"/>
    <w:rsid w:val="00835FC1"/>
    <w:rsid w:val="00864A20"/>
    <w:rsid w:val="00896EA5"/>
    <w:rsid w:val="008D4C90"/>
    <w:rsid w:val="00924EA1"/>
    <w:rsid w:val="00925A62"/>
    <w:rsid w:val="009E1E97"/>
    <w:rsid w:val="009E534A"/>
    <w:rsid w:val="009E6F8C"/>
    <w:rsid w:val="009F2B3F"/>
    <w:rsid w:val="00A443F7"/>
    <w:rsid w:val="00A73EA0"/>
    <w:rsid w:val="00A83F3D"/>
    <w:rsid w:val="00AA630D"/>
    <w:rsid w:val="00AB4ADB"/>
    <w:rsid w:val="00AD6212"/>
    <w:rsid w:val="00AD637E"/>
    <w:rsid w:val="00AE5F1B"/>
    <w:rsid w:val="00AF6A24"/>
    <w:rsid w:val="00B06EB5"/>
    <w:rsid w:val="00B21F56"/>
    <w:rsid w:val="00B70ECA"/>
    <w:rsid w:val="00B85355"/>
    <w:rsid w:val="00BD43B5"/>
    <w:rsid w:val="00C231D8"/>
    <w:rsid w:val="00CD55FD"/>
    <w:rsid w:val="00D07C7D"/>
    <w:rsid w:val="00D139D8"/>
    <w:rsid w:val="00D374F2"/>
    <w:rsid w:val="00D749AB"/>
    <w:rsid w:val="00E174D8"/>
    <w:rsid w:val="00E33EC3"/>
    <w:rsid w:val="00E368B6"/>
    <w:rsid w:val="00E37DF9"/>
    <w:rsid w:val="00E51B5C"/>
    <w:rsid w:val="00EB7B14"/>
    <w:rsid w:val="00F541E9"/>
    <w:rsid w:val="00F94048"/>
    <w:rsid w:val="00FC6FEF"/>
    <w:rsid w:val="00FC7B9C"/>
    <w:rsid w:val="00FE4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BFC24"/>
  <w14:defaultImageDpi w14:val="32767"/>
  <w15:chartTrackingRefBased/>
  <w15:docId w15:val="{20766DFE-DE57-8640-A674-777757448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FE4AFE"/>
    <w:rPr>
      <w:rFonts w:ascii="Arial" w:eastAsia="Times New Roman" w:hAnsi="Arial" w:cs="Times New Roman"/>
      <w:sz w:val="2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FE4AFE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FE4AFE"/>
    <w:rPr>
      <w:rFonts w:ascii="Arial" w:eastAsia="Times New Roman" w:hAnsi="Arial" w:cs="Times New Roman"/>
      <w:sz w:val="22"/>
      <w:szCs w:val="20"/>
    </w:rPr>
  </w:style>
  <w:style w:type="table" w:styleId="TableGrid">
    <w:name w:val="Table Grid"/>
    <w:basedOn w:val="TableNormal"/>
    <w:uiPriority w:val="59"/>
    <w:unhideWhenUsed/>
    <w:rsid w:val="00FE4AFE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E4AFE"/>
    <w:pPr>
      <w:ind w:left="720"/>
      <w:contextualSpacing/>
    </w:pPr>
  </w:style>
  <w:style w:type="paragraph" w:styleId="BlockText">
    <w:name w:val="Block Text"/>
    <w:basedOn w:val="Normal"/>
    <w:semiHidden/>
    <w:unhideWhenUsed/>
    <w:rsid w:val="00FE4AFE"/>
    <w:pPr>
      <w:ind w:left="360" w:right="-29" w:hanging="360"/>
      <w:jc w:val="both"/>
    </w:pPr>
    <w:rPr>
      <w:rFonts w:cs="Arial"/>
      <w:szCs w:val="22"/>
    </w:rPr>
  </w:style>
  <w:style w:type="paragraph" w:styleId="NormalWeb">
    <w:name w:val="Normal (Web)"/>
    <w:basedOn w:val="Normal"/>
    <w:uiPriority w:val="99"/>
    <w:unhideWhenUsed/>
    <w:rsid w:val="007442C1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en-GB"/>
    </w:rPr>
  </w:style>
  <w:style w:type="paragraph" w:styleId="Revision">
    <w:name w:val="Revision"/>
    <w:hidden/>
    <w:uiPriority w:val="99"/>
    <w:semiHidden/>
    <w:rsid w:val="009E6F8C"/>
    <w:rPr>
      <w:rFonts w:ascii="Arial" w:eastAsia="Times New Roman" w:hAnsi="Arial" w:cs="Times New Roman"/>
      <w:sz w:val="22"/>
      <w:szCs w:val="20"/>
    </w:rPr>
  </w:style>
  <w:style w:type="paragraph" w:customStyle="1" w:styleId="paragraph">
    <w:name w:val="paragraph"/>
    <w:basedOn w:val="Normal"/>
    <w:rsid w:val="009E1E97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9E1E97"/>
  </w:style>
  <w:style w:type="character" w:customStyle="1" w:styleId="eop">
    <w:name w:val="eop"/>
    <w:basedOn w:val="DefaultParagraphFont"/>
    <w:rsid w:val="009E1E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816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22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15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1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00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1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5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3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49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57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13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44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3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0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7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42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43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57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50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29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75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9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0E3C6A85F0B14984F9E83FBD789DE6" ma:contentTypeVersion="13" ma:contentTypeDescription="Create a new document." ma:contentTypeScope="" ma:versionID="8bc2cf1da2f62ac9a7d8d73c54cbf179">
  <xsd:schema xmlns:xsd="http://www.w3.org/2001/XMLSchema" xmlns:xs="http://www.w3.org/2001/XMLSchema" xmlns:p="http://schemas.microsoft.com/office/2006/metadata/properties" xmlns:ns2="eeb84826-2176-4d2b-863d-f62025afcf2f" xmlns:ns3="df9e1b90-b7c1-4336-820e-71cb8e67dab9" targetNamespace="http://schemas.microsoft.com/office/2006/metadata/properties" ma:root="true" ma:fieldsID="4301f6ebcdeb95f51357633c273d35c5" ns2:_="" ns3:_="">
    <xsd:import namespace="eeb84826-2176-4d2b-863d-f62025afcf2f"/>
    <xsd:import namespace="df9e1b90-b7c1-4336-820e-71cb8e67da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b84826-2176-4d2b-863d-f62025afcf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46e84243-a428-4cf0-b5e0-0f0c42d2154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1b90-b7c1-4336-820e-71cb8e67dab9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13f92bdd-2a0a-4e24-a6d0-38d207950280}" ma:internalName="TaxCatchAll" ma:showField="CatchAllData" ma:web="df9e1b90-b7c1-4336-820e-71cb8e67da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9e1b90-b7c1-4336-820e-71cb8e67dab9" xsi:nil="true"/>
    <lcf76f155ced4ddcb4097134ff3c332f xmlns="eeb84826-2176-4d2b-863d-f62025afcf2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4CFA778-3294-4E76-A0A9-5403F38FC5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b84826-2176-4d2b-863d-f62025afcf2f"/>
    <ds:schemaRef ds:uri="df9e1b90-b7c1-4336-820e-71cb8e67da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D2231A-31A2-4EE2-8E52-D2424E191D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52D4CF-E34E-4134-8A99-9D07247D7909}">
  <ds:schemaRefs>
    <ds:schemaRef ds:uri="http://schemas.microsoft.com/office/2006/metadata/properties"/>
    <ds:schemaRef ds:uri="http://schemas.microsoft.com/office/infopath/2007/PartnerControls"/>
    <ds:schemaRef ds:uri="df9e1b90-b7c1-4336-820e-71cb8e67dab9"/>
    <ds:schemaRef ds:uri="eeb84826-2176-4d2b-863d-f62025afcf2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917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Semak</dc:creator>
  <cp:keywords/>
  <dc:description/>
  <cp:lastModifiedBy>Maria Semak</cp:lastModifiedBy>
  <cp:revision>3</cp:revision>
  <cp:lastPrinted>2023-03-06T16:56:00Z</cp:lastPrinted>
  <dcterms:created xsi:type="dcterms:W3CDTF">2023-03-08T10:45:00Z</dcterms:created>
  <dcterms:modified xsi:type="dcterms:W3CDTF">2023-07-20T11:46:00Z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0x010100F20E3C6A85F0B14984F9E83FBD789DE6</vt:lpwstr>
  </property>
</Properties>
</file>